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C1" w:rsidRPr="00013F53" w:rsidRDefault="001C405B">
      <w:pPr>
        <w:rPr>
          <w:rFonts w:ascii="黑体" w:eastAsia="黑体" w:hAnsi="黑体" w:cs="Times New Roman"/>
          <w:sz w:val="32"/>
          <w:szCs w:val="32"/>
        </w:rPr>
      </w:pPr>
      <w:r w:rsidRPr="00013F53">
        <w:rPr>
          <w:rFonts w:ascii="黑体" w:eastAsia="黑体" w:hAnsi="黑体" w:cs="仿宋_GB2312" w:hint="eastAsia"/>
          <w:sz w:val="32"/>
          <w:szCs w:val="32"/>
        </w:rPr>
        <w:t>附件</w:t>
      </w:r>
      <w:r w:rsidRPr="00013F53">
        <w:rPr>
          <w:rFonts w:ascii="黑体" w:eastAsia="黑体" w:hAnsi="黑体" w:cs="Times New Roman" w:hint="eastAsia"/>
          <w:sz w:val="32"/>
          <w:szCs w:val="32"/>
        </w:rPr>
        <w:t>1</w:t>
      </w:r>
    </w:p>
    <w:p w:rsidR="002D0AC1" w:rsidRPr="00013F53" w:rsidRDefault="001C405B">
      <w:pPr>
        <w:spacing w:line="720" w:lineRule="exact"/>
        <w:jc w:val="center"/>
        <w:rPr>
          <w:rFonts w:ascii="方正小标宋简体" w:eastAsia="方正小标宋简体" w:hAnsiTheme="majorEastAsia" w:cs="Times New Roman"/>
          <w:kern w:val="0"/>
          <w:sz w:val="44"/>
          <w:szCs w:val="44"/>
        </w:rPr>
      </w:pPr>
      <w:r w:rsidRPr="00013F53">
        <w:rPr>
          <w:rFonts w:ascii="方正小标宋简体" w:eastAsia="方正小标宋简体" w:hAnsiTheme="majorEastAsia" w:cs="方正小标宋简体" w:hint="eastAsia"/>
          <w:kern w:val="0"/>
          <w:sz w:val="44"/>
          <w:szCs w:val="44"/>
        </w:rPr>
        <w:t>2019年土建工程</w:t>
      </w:r>
      <w:proofErr w:type="gramStart"/>
      <w:r w:rsidRPr="00013F53">
        <w:rPr>
          <w:rFonts w:ascii="方正小标宋简体" w:eastAsia="方正小标宋简体" w:hAnsiTheme="majorEastAsia" w:cs="方正小标宋简体" w:hint="eastAsia"/>
          <w:kern w:val="0"/>
          <w:sz w:val="44"/>
          <w:szCs w:val="44"/>
        </w:rPr>
        <w:t>专业初</w:t>
      </w:r>
      <w:proofErr w:type="gramEnd"/>
      <w:r w:rsidRPr="00013F53">
        <w:rPr>
          <w:rFonts w:ascii="方正小标宋简体" w:eastAsia="方正小标宋简体" w:hAnsiTheme="majorEastAsia" w:cs="方正小标宋简体" w:hint="eastAsia"/>
          <w:kern w:val="0"/>
          <w:sz w:val="44"/>
          <w:szCs w:val="44"/>
        </w:rPr>
        <w:t>中级职称</w:t>
      </w:r>
    </w:p>
    <w:p w:rsidR="002D0AC1" w:rsidRPr="00013F53" w:rsidRDefault="001C405B" w:rsidP="00013F53">
      <w:pPr>
        <w:spacing w:afterLines="50" w:after="120" w:line="720" w:lineRule="exact"/>
        <w:jc w:val="center"/>
        <w:rPr>
          <w:rFonts w:ascii="方正小标宋简体" w:eastAsia="方正小标宋简体" w:hAnsiTheme="majorEastAsia" w:cs="方正小标宋简体"/>
          <w:kern w:val="0"/>
          <w:sz w:val="44"/>
          <w:szCs w:val="44"/>
        </w:rPr>
      </w:pPr>
      <w:r w:rsidRPr="00013F53">
        <w:rPr>
          <w:rFonts w:ascii="方正小标宋简体" w:eastAsia="方正小标宋简体" w:hAnsiTheme="majorEastAsia" w:cs="方正小标宋简体" w:hint="eastAsia"/>
          <w:kern w:val="0"/>
          <w:sz w:val="44"/>
          <w:szCs w:val="44"/>
        </w:rPr>
        <w:t>考试登记表</w:t>
      </w:r>
    </w:p>
    <w:p w:rsidR="00013F53" w:rsidRDefault="00013F53" w:rsidP="008B0AAD">
      <w:pPr>
        <w:spacing w:beforeLines="50" w:before="120"/>
        <w:rPr>
          <w:rFonts w:ascii="仿宋_GB2312" w:eastAsia="仿宋_GB2312" w:hAnsi="仿宋" w:cs="仿宋"/>
          <w:kern w:val="0"/>
          <w:sz w:val="24"/>
          <w:szCs w:val="24"/>
        </w:rPr>
      </w:pPr>
    </w:p>
    <w:p w:rsidR="002D0AC1" w:rsidRPr="00E034EB" w:rsidRDefault="001C405B" w:rsidP="008B0AAD">
      <w:pPr>
        <w:spacing w:beforeLines="50" w:before="120"/>
        <w:rPr>
          <w:rFonts w:ascii="宋体" w:hAnsi="宋体" w:cs="Times New Roman"/>
          <w:kern w:val="0"/>
          <w:sz w:val="24"/>
          <w:szCs w:val="24"/>
        </w:rPr>
      </w:pPr>
      <w:r w:rsidRPr="00E034EB">
        <w:rPr>
          <w:rFonts w:ascii="宋体" w:hAnsi="宋体" w:cs="仿宋" w:hint="eastAsia"/>
          <w:kern w:val="0"/>
          <w:sz w:val="24"/>
          <w:szCs w:val="24"/>
        </w:rPr>
        <w:t>报名点：</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报名序号</w:t>
      </w:r>
      <w:r w:rsidRPr="00E034EB">
        <w:rPr>
          <w:rFonts w:ascii="宋体" w:hAnsi="宋体" w:cs="仿宋" w:hint="eastAsia"/>
          <w:b/>
          <w:bCs/>
          <w:kern w:val="0"/>
          <w:sz w:val="24"/>
          <w:szCs w:val="24"/>
        </w:rPr>
        <w:t>：</w:t>
      </w:r>
      <w:r w:rsidRPr="00E034EB">
        <w:rPr>
          <w:rFonts w:ascii="宋体" w:hAnsi="宋体" w:cs="Times New Roman" w:hint="eastAsia"/>
          <w:b/>
          <w:bCs/>
          <w:kern w:val="0"/>
          <w:sz w:val="24"/>
          <w:szCs w:val="24"/>
        </w:rPr>
        <w:t xml:space="preserve">         </w:t>
      </w:r>
      <w:r w:rsidRPr="00E034EB">
        <w:rPr>
          <w:rFonts w:ascii="宋体" w:hAnsi="宋体" w:cs="仿宋" w:hint="eastAsia"/>
          <w:kern w:val="0"/>
          <w:sz w:val="24"/>
          <w:szCs w:val="24"/>
        </w:rPr>
        <w:t>档案号：</w:t>
      </w:r>
    </w:p>
    <w:tbl>
      <w:tblPr>
        <w:tblW w:w="91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80"/>
        <w:gridCol w:w="1448"/>
        <w:gridCol w:w="1275"/>
        <w:gridCol w:w="543"/>
        <w:gridCol w:w="1202"/>
        <w:gridCol w:w="1326"/>
        <w:gridCol w:w="2134"/>
      </w:tblGrid>
      <w:tr w:rsidR="002D0AC1" w:rsidRPr="00E034EB">
        <w:trPr>
          <w:trHeight w:val="402"/>
        </w:trPr>
        <w:tc>
          <w:tcPr>
            <w:tcW w:w="1188"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姓</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名</w:t>
            </w:r>
          </w:p>
        </w:tc>
        <w:tc>
          <w:tcPr>
            <w:tcW w:w="1528" w:type="dxa"/>
            <w:gridSpan w:val="2"/>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1275"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性</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别</w:t>
            </w:r>
          </w:p>
        </w:tc>
        <w:tc>
          <w:tcPr>
            <w:tcW w:w="543"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1202"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国籍地区</w:t>
            </w:r>
          </w:p>
        </w:tc>
        <w:tc>
          <w:tcPr>
            <w:tcW w:w="1326"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2134" w:type="dxa"/>
            <w:vMerge w:val="restart"/>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考生照片</w:t>
            </w:r>
          </w:p>
        </w:tc>
      </w:tr>
      <w:tr w:rsidR="002D0AC1" w:rsidRPr="00E034EB">
        <w:trPr>
          <w:trHeight w:val="591"/>
        </w:trPr>
        <w:tc>
          <w:tcPr>
            <w:tcW w:w="1188"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工作单位</w:t>
            </w:r>
          </w:p>
        </w:tc>
        <w:tc>
          <w:tcPr>
            <w:tcW w:w="1528" w:type="dxa"/>
            <w:gridSpan w:val="2"/>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1275" w:type="dxa"/>
            <w:vAlign w:val="center"/>
          </w:tcPr>
          <w:p w:rsidR="00EE7D21" w:rsidRDefault="001C405B">
            <w:pPr>
              <w:autoSpaceDE w:val="0"/>
              <w:autoSpaceDN w:val="0"/>
              <w:adjustRightInd w:val="0"/>
              <w:snapToGrid w:val="0"/>
              <w:jc w:val="center"/>
              <w:rPr>
                <w:rFonts w:ascii="宋体" w:hAnsi="宋体" w:cs="仿宋"/>
                <w:kern w:val="0"/>
                <w:sz w:val="24"/>
                <w:szCs w:val="24"/>
              </w:rPr>
            </w:pPr>
            <w:r w:rsidRPr="00E034EB">
              <w:rPr>
                <w:rFonts w:ascii="宋体" w:hAnsi="宋体" w:cs="仿宋" w:hint="eastAsia"/>
                <w:kern w:val="0"/>
                <w:sz w:val="24"/>
                <w:szCs w:val="24"/>
              </w:rPr>
              <w:t>身份证</w:t>
            </w:r>
          </w:p>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号</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码</w:t>
            </w:r>
          </w:p>
        </w:tc>
        <w:tc>
          <w:tcPr>
            <w:tcW w:w="3071" w:type="dxa"/>
            <w:gridSpan w:val="3"/>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2134" w:type="dxa"/>
            <w:vMerge/>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616"/>
        </w:trPr>
        <w:tc>
          <w:tcPr>
            <w:tcW w:w="1188"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通信地址</w:t>
            </w:r>
          </w:p>
        </w:tc>
        <w:tc>
          <w:tcPr>
            <w:tcW w:w="5874" w:type="dxa"/>
            <w:gridSpan w:val="6"/>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c>
          <w:tcPr>
            <w:tcW w:w="2134" w:type="dxa"/>
            <w:vMerge/>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hRule="exact" w:val="425"/>
        </w:trPr>
        <w:tc>
          <w:tcPr>
            <w:tcW w:w="1188" w:type="dxa"/>
            <w:vAlign w:val="center"/>
          </w:tcPr>
          <w:p w:rsidR="002D0AC1" w:rsidRPr="00E034EB" w:rsidRDefault="001C405B">
            <w:pPr>
              <w:autoSpaceDE w:val="0"/>
              <w:autoSpaceDN w:val="0"/>
              <w:adjustRightInd w:val="0"/>
              <w:snapToGrid w:val="0"/>
              <w:rPr>
                <w:rFonts w:ascii="宋体" w:hAnsi="宋体" w:cs="Times New Roman"/>
                <w:kern w:val="0"/>
                <w:sz w:val="24"/>
                <w:szCs w:val="24"/>
              </w:rPr>
            </w:pPr>
            <w:r w:rsidRPr="00E034EB">
              <w:rPr>
                <w:rFonts w:ascii="宋体" w:hAnsi="宋体" w:cs="仿宋" w:hint="eastAsia"/>
                <w:kern w:val="0"/>
                <w:sz w:val="24"/>
                <w:szCs w:val="24"/>
              </w:rPr>
              <w:t>毕业时间</w:t>
            </w:r>
          </w:p>
        </w:tc>
        <w:tc>
          <w:tcPr>
            <w:tcW w:w="1528" w:type="dxa"/>
            <w:gridSpan w:val="2"/>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1275"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毕业学校</w:t>
            </w:r>
          </w:p>
        </w:tc>
        <w:tc>
          <w:tcPr>
            <w:tcW w:w="1745"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c>
          <w:tcPr>
            <w:tcW w:w="1326"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专业</w:t>
            </w:r>
          </w:p>
        </w:tc>
        <w:tc>
          <w:tcPr>
            <w:tcW w:w="2134" w:type="dxa"/>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815"/>
        </w:trPr>
        <w:tc>
          <w:tcPr>
            <w:tcW w:w="1188"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参加工作时</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间</w:t>
            </w:r>
          </w:p>
        </w:tc>
        <w:tc>
          <w:tcPr>
            <w:tcW w:w="1528" w:type="dxa"/>
            <w:gridSpan w:val="2"/>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1275"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从事</w:t>
            </w:r>
          </w:p>
          <w:p w:rsidR="00EE7D21" w:rsidRDefault="001C405B">
            <w:pPr>
              <w:autoSpaceDE w:val="0"/>
              <w:autoSpaceDN w:val="0"/>
              <w:adjustRightInd w:val="0"/>
              <w:snapToGrid w:val="0"/>
              <w:jc w:val="center"/>
              <w:rPr>
                <w:rFonts w:ascii="宋体" w:hAnsi="宋体" w:cs="仿宋"/>
                <w:kern w:val="0"/>
                <w:sz w:val="24"/>
                <w:szCs w:val="24"/>
              </w:rPr>
            </w:pPr>
            <w:r w:rsidRPr="00E034EB">
              <w:rPr>
                <w:rFonts w:ascii="宋体" w:hAnsi="宋体" w:cs="仿宋" w:hint="eastAsia"/>
                <w:kern w:val="0"/>
                <w:sz w:val="24"/>
                <w:szCs w:val="24"/>
              </w:rPr>
              <w:t>本专业</w:t>
            </w:r>
          </w:p>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工作年限</w:t>
            </w:r>
          </w:p>
        </w:tc>
        <w:tc>
          <w:tcPr>
            <w:tcW w:w="1745"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c>
          <w:tcPr>
            <w:tcW w:w="1326" w:type="dxa"/>
            <w:vAlign w:val="center"/>
          </w:tcPr>
          <w:p w:rsidR="00EE7D21" w:rsidRDefault="001C405B">
            <w:pPr>
              <w:autoSpaceDE w:val="0"/>
              <w:autoSpaceDN w:val="0"/>
              <w:adjustRightInd w:val="0"/>
              <w:snapToGrid w:val="0"/>
              <w:jc w:val="center"/>
              <w:rPr>
                <w:rFonts w:ascii="宋体" w:hAnsi="宋体" w:cs="仿宋"/>
                <w:kern w:val="0"/>
                <w:sz w:val="24"/>
                <w:szCs w:val="24"/>
              </w:rPr>
            </w:pPr>
            <w:r w:rsidRPr="00E034EB">
              <w:rPr>
                <w:rFonts w:ascii="宋体" w:hAnsi="宋体" w:cs="仿宋" w:hint="eastAsia"/>
                <w:kern w:val="0"/>
                <w:sz w:val="24"/>
                <w:szCs w:val="24"/>
              </w:rPr>
              <w:t>专业技术</w:t>
            </w:r>
          </w:p>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职称及取得时间</w:t>
            </w:r>
          </w:p>
        </w:tc>
        <w:tc>
          <w:tcPr>
            <w:tcW w:w="2134" w:type="dxa"/>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425"/>
        </w:trPr>
        <w:tc>
          <w:tcPr>
            <w:tcW w:w="1188"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报考级别</w:t>
            </w:r>
          </w:p>
        </w:tc>
        <w:tc>
          <w:tcPr>
            <w:tcW w:w="1528" w:type="dxa"/>
            <w:gridSpan w:val="2"/>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 xml:space="preserve">　</w:t>
            </w:r>
          </w:p>
        </w:tc>
        <w:tc>
          <w:tcPr>
            <w:tcW w:w="1275"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专</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业</w:t>
            </w:r>
          </w:p>
        </w:tc>
        <w:tc>
          <w:tcPr>
            <w:tcW w:w="1745" w:type="dxa"/>
            <w:gridSpan w:val="2"/>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1326" w:type="dxa"/>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手</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机</w:t>
            </w:r>
          </w:p>
        </w:tc>
        <w:tc>
          <w:tcPr>
            <w:tcW w:w="2134" w:type="dxa"/>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370"/>
        </w:trPr>
        <w:tc>
          <w:tcPr>
            <w:tcW w:w="1188" w:type="dxa"/>
            <w:vMerge w:val="restart"/>
            <w:textDirection w:val="tbRlV"/>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报考科目</w:t>
            </w:r>
          </w:p>
        </w:tc>
        <w:tc>
          <w:tcPr>
            <w:tcW w:w="4548" w:type="dxa"/>
            <w:gridSpan w:val="5"/>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专业知识</w:t>
            </w:r>
          </w:p>
        </w:tc>
        <w:tc>
          <w:tcPr>
            <w:tcW w:w="3460"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370"/>
        </w:trPr>
        <w:tc>
          <w:tcPr>
            <w:tcW w:w="1188" w:type="dxa"/>
            <w:vMerge/>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4548" w:type="dxa"/>
            <w:gridSpan w:val="5"/>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法律法规及技术标准</w:t>
            </w:r>
          </w:p>
        </w:tc>
        <w:tc>
          <w:tcPr>
            <w:tcW w:w="3460"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189"/>
        </w:trPr>
        <w:tc>
          <w:tcPr>
            <w:tcW w:w="1188" w:type="dxa"/>
            <w:vMerge/>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4548" w:type="dxa"/>
            <w:gridSpan w:val="5"/>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专业实务</w:t>
            </w:r>
          </w:p>
        </w:tc>
        <w:tc>
          <w:tcPr>
            <w:tcW w:w="3460"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222"/>
        </w:trPr>
        <w:tc>
          <w:tcPr>
            <w:tcW w:w="1188" w:type="dxa"/>
            <w:vMerge/>
            <w:vAlign w:val="center"/>
          </w:tcPr>
          <w:p w:rsidR="002D0AC1" w:rsidRPr="00E034EB" w:rsidRDefault="002D0AC1">
            <w:pPr>
              <w:autoSpaceDE w:val="0"/>
              <w:autoSpaceDN w:val="0"/>
              <w:adjustRightInd w:val="0"/>
              <w:snapToGrid w:val="0"/>
              <w:jc w:val="center"/>
              <w:rPr>
                <w:rFonts w:ascii="宋体" w:hAnsi="宋体" w:cs="Times New Roman"/>
                <w:kern w:val="0"/>
                <w:sz w:val="24"/>
                <w:szCs w:val="24"/>
              </w:rPr>
            </w:pPr>
          </w:p>
        </w:tc>
        <w:tc>
          <w:tcPr>
            <w:tcW w:w="4548" w:type="dxa"/>
            <w:gridSpan w:val="5"/>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总</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分</w:t>
            </w:r>
          </w:p>
        </w:tc>
        <w:tc>
          <w:tcPr>
            <w:tcW w:w="3460" w:type="dxa"/>
            <w:gridSpan w:val="2"/>
            <w:vAlign w:val="center"/>
          </w:tcPr>
          <w:p w:rsidR="002D0AC1" w:rsidRPr="00E034EB" w:rsidRDefault="002D0AC1">
            <w:pPr>
              <w:autoSpaceDE w:val="0"/>
              <w:autoSpaceDN w:val="0"/>
              <w:adjustRightInd w:val="0"/>
              <w:snapToGrid w:val="0"/>
              <w:jc w:val="left"/>
              <w:rPr>
                <w:rFonts w:ascii="宋体" w:hAnsi="宋体" w:cs="Times New Roman"/>
                <w:kern w:val="0"/>
                <w:sz w:val="24"/>
                <w:szCs w:val="24"/>
              </w:rPr>
            </w:pPr>
          </w:p>
        </w:tc>
      </w:tr>
      <w:tr w:rsidR="002D0AC1" w:rsidRPr="00E034EB">
        <w:trPr>
          <w:trHeight w:val="2504"/>
        </w:trPr>
        <w:tc>
          <w:tcPr>
            <w:tcW w:w="9196" w:type="dxa"/>
            <w:gridSpan w:val="8"/>
            <w:vAlign w:val="center"/>
          </w:tcPr>
          <w:p w:rsidR="002D0AC1" w:rsidRPr="00E034EB" w:rsidRDefault="001C405B">
            <w:pPr>
              <w:autoSpaceDE w:val="0"/>
              <w:autoSpaceDN w:val="0"/>
              <w:adjustRightInd w:val="0"/>
              <w:snapToGrid w:val="0"/>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我已仔细阅读《专业技术人员资格考试违纪违规行为处理规定》及考试报名条件等文件，清楚并理解相关内容。在此我郑重承诺：</w:t>
            </w:r>
          </w:p>
          <w:p w:rsidR="002D0AC1" w:rsidRPr="00E034EB" w:rsidRDefault="001C405B">
            <w:pPr>
              <w:autoSpaceDE w:val="0"/>
              <w:autoSpaceDN w:val="0"/>
              <w:adjustRightInd w:val="0"/>
              <w:snapToGrid w:val="0"/>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一、自觉遵守专业技术人员资格考试等有关文件规定；</w:t>
            </w:r>
          </w:p>
          <w:p w:rsidR="002D0AC1" w:rsidRPr="00E034EB" w:rsidRDefault="001C405B">
            <w:pPr>
              <w:autoSpaceDE w:val="0"/>
              <w:autoSpaceDN w:val="0"/>
              <w:adjustRightInd w:val="0"/>
              <w:snapToGrid w:val="0"/>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二、真实、准确地提供本人信息、证明资料、证件等相关材料；</w:t>
            </w:r>
          </w:p>
          <w:p w:rsidR="002D0AC1" w:rsidRPr="00E034EB" w:rsidRDefault="001C405B">
            <w:pPr>
              <w:autoSpaceDE w:val="0"/>
              <w:autoSpaceDN w:val="0"/>
              <w:adjustRightInd w:val="0"/>
              <w:snapToGrid w:val="0"/>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三、如资格审查发现虚假情况，愿承担责任，并按规定接受相关处分。</w:t>
            </w:r>
          </w:p>
          <w:p w:rsidR="002D0AC1" w:rsidRPr="00E034EB" w:rsidRDefault="002D0AC1">
            <w:pPr>
              <w:autoSpaceDE w:val="0"/>
              <w:autoSpaceDN w:val="0"/>
              <w:adjustRightInd w:val="0"/>
              <w:snapToGrid w:val="0"/>
              <w:jc w:val="left"/>
              <w:rPr>
                <w:rFonts w:ascii="宋体" w:hAnsi="宋体" w:cs="Times New Roman"/>
                <w:kern w:val="0"/>
                <w:sz w:val="24"/>
                <w:szCs w:val="24"/>
              </w:rPr>
            </w:pPr>
          </w:p>
          <w:p w:rsidR="002D0AC1" w:rsidRPr="00E034EB" w:rsidRDefault="001C405B">
            <w:pPr>
              <w:autoSpaceDE w:val="0"/>
              <w:autoSpaceDN w:val="0"/>
              <w:adjustRightInd w:val="0"/>
              <w:snapToGrid w:val="0"/>
              <w:ind w:firstLineChars="200" w:firstLine="480"/>
              <w:jc w:val="left"/>
              <w:rPr>
                <w:rFonts w:ascii="宋体" w:hAnsi="宋体" w:cs="Times New Roman"/>
                <w:kern w:val="0"/>
                <w:sz w:val="24"/>
                <w:szCs w:val="24"/>
                <w:u w:val="single"/>
              </w:rPr>
            </w:pPr>
            <w:r w:rsidRPr="00E034EB">
              <w:rPr>
                <w:rFonts w:ascii="宋体" w:hAnsi="宋体" w:cs="仿宋" w:hint="eastAsia"/>
                <w:kern w:val="0"/>
                <w:sz w:val="24"/>
                <w:szCs w:val="24"/>
              </w:rPr>
              <w:t>报考人员（本人签名）：</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联系电话：</w:t>
            </w:r>
            <w:r w:rsidRPr="00E034EB">
              <w:rPr>
                <w:rFonts w:ascii="宋体" w:hAnsi="宋体" w:cs="Times New Roman" w:hint="eastAsia"/>
                <w:kern w:val="0"/>
                <w:sz w:val="24"/>
                <w:szCs w:val="24"/>
              </w:rPr>
              <w:t xml:space="preserve">                    </w:t>
            </w:r>
          </w:p>
          <w:p w:rsidR="002D0AC1" w:rsidRPr="00E034EB" w:rsidRDefault="001C405B" w:rsidP="002D73BB">
            <w:pPr>
              <w:autoSpaceDE w:val="0"/>
              <w:autoSpaceDN w:val="0"/>
              <w:adjustRightInd w:val="0"/>
              <w:snapToGrid w:val="0"/>
              <w:jc w:val="left"/>
              <w:rPr>
                <w:rFonts w:ascii="宋体" w:hAnsi="宋体" w:cs="Times New Roman"/>
                <w:kern w:val="0"/>
                <w:sz w:val="24"/>
                <w:szCs w:val="24"/>
              </w:rPr>
            </w:pPr>
            <w:r w:rsidRPr="00E034EB">
              <w:rPr>
                <w:rFonts w:ascii="宋体" w:hAnsi="宋体" w:cs="Times New Roman" w:hint="eastAsia"/>
                <w:kern w:val="0"/>
                <w:sz w:val="24"/>
                <w:szCs w:val="24"/>
              </w:rPr>
              <w:t xml:space="preserve">                                                    2019 </w:t>
            </w:r>
            <w:r w:rsidRPr="00E034EB">
              <w:rPr>
                <w:rFonts w:ascii="宋体" w:hAnsi="宋体" w:cs="仿宋" w:hint="eastAsia"/>
                <w:kern w:val="0"/>
                <w:sz w:val="24"/>
                <w:szCs w:val="24"/>
              </w:rPr>
              <w:t>年</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月</w:t>
            </w:r>
            <w:r w:rsidR="002D73BB">
              <w:rPr>
                <w:rFonts w:ascii="宋体" w:hAnsi="宋体" w:cs="仿宋" w:hint="eastAsia"/>
                <w:kern w:val="0"/>
                <w:sz w:val="24"/>
                <w:szCs w:val="24"/>
              </w:rPr>
              <w:t xml:space="preserve"> </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日</w:t>
            </w:r>
          </w:p>
        </w:tc>
      </w:tr>
      <w:tr w:rsidR="002D0AC1" w:rsidRPr="00E034EB">
        <w:trPr>
          <w:cantSplit/>
          <w:trHeight w:val="2284"/>
        </w:trPr>
        <w:tc>
          <w:tcPr>
            <w:tcW w:w="1268" w:type="dxa"/>
            <w:gridSpan w:val="2"/>
            <w:vAlign w:val="center"/>
          </w:tcPr>
          <w:p w:rsidR="002D0AC1" w:rsidRPr="00E034EB" w:rsidRDefault="001C405B">
            <w:pPr>
              <w:autoSpaceDE w:val="0"/>
              <w:autoSpaceDN w:val="0"/>
              <w:adjustRightInd w:val="0"/>
              <w:snapToGrid w:val="0"/>
              <w:jc w:val="center"/>
              <w:rPr>
                <w:rFonts w:ascii="宋体" w:hAnsi="宋体" w:cs="Times New Roman"/>
                <w:kern w:val="0"/>
                <w:sz w:val="24"/>
                <w:szCs w:val="24"/>
              </w:rPr>
            </w:pPr>
            <w:r w:rsidRPr="00E034EB">
              <w:rPr>
                <w:rFonts w:ascii="宋体" w:hAnsi="宋体" w:cs="仿宋" w:hint="eastAsia"/>
                <w:kern w:val="0"/>
                <w:sz w:val="24"/>
                <w:szCs w:val="24"/>
              </w:rPr>
              <w:t>所在单位初审意见</w:t>
            </w:r>
          </w:p>
        </w:tc>
        <w:tc>
          <w:tcPr>
            <w:tcW w:w="7928" w:type="dxa"/>
            <w:gridSpan w:val="6"/>
            <w:vAlign w:val="center"/>
          </w:tcPr>
          <w:p w:rsidR="00EE7D21" w:rsidRDefault="001C405B" w:rsidP="002D73BB">
            <w:pPr>
              <w:autoSpaceDE w:val="0"/>
              <w:autoSpaceDN w:val="0"/>
              <w:adjustRightInd w:val="0"/>
              <w:snapToGrid w:val="0"/>
              <w:spacing w:beforeLines="50" w:before="120"/>
              <w:jc w:val="left"/>
              <w:rPr>
                <w:rFonts w:ascii="宋体" w:hAnsi="宋体" w:cs="仿宋"/>
                <w:kern w:val="0"/>
                <w:sz w:val="24"/>
                <w:szCs w:val="24"/>
              </w:rPr>
            </w:pPr>
            <w:r w:rsidRPr="00E034EB">
              <w:rPr>
                <w:rFonts w:ascii="宋体" w:hAnsi="宋体" w:cs="仿宋" w:hint="eastAsia"/>
                <w:kern w:val="0"/>
                <w:sz w:val="24"/>
                <w:szCs w:val="24"/>
              </w:rPr>
              <w:t>经审核查验，该同志所提供的学历、资历真实、准确。</w:t>
            </w:r>
          </w:p>
          <w:p w:rsidR="002D0AC1" w:rsidRPr="00E034EB" w:rsidRDefault="002D0AC1">
            <w:pPr>
              <w:autoSpaceDE w:val="0"/>
              <w:autoSpaceDN w:val="0"/>
              <w:adjustRightInd w:val="0"/>
              <w:snapToGrid w:val="0"/>
              <w:jc w:val="left"/>
              <w:rPr>
                <w:rFonts w:ascii="宋体" w:hAnsi="宋体" w:cs="Times New Roman"/>
                <w:kern w:val="0"/>
                <w:sz w:val="24"/>
                <w:szCs w:val="24"/>
              </w:rPr>
            </w:pPr>
          </w:p>
          <w:p w:rsidR="002D0AC1" w:rsidRPr="00E034EB" w:rsidRDefault="002D0AC1">
            <w:pPr>
              <w:autoSpaceDE w:val="0"/>
              <w:autoSpaceDN w:val="0"/>
              <w:adjustRightInd w:val="0"/>
              <w:snapToGrid w:val="0"/>
              <w:jc w:val="left"/>
              <w:rPr>
                <w:rFonts w:ascii="宋体" w:hAnsi="宋体" w:cs="Times New Roman"/>
                <w:kern w:val="0"/>
                <w:sz w:val="24"/>
                <w:szCs w:val="24"/>
              </w:rPr>
            </w:pPr>
          </w:p>
          <w:p w:rsidR="002D0AC1" w:rsidRPr="00E034EB" w:rsidRDefault="001C405B">
            <w:pPr>
              <w:autoSpaceDE w:val="0"/>
              <w:autoSpaceDN w:val="0"/>
              <w:adjustRightInd w:val="0"/>
              <w:snapToGrid w:val="0"/>
              <w:jc w:val="left"/>
              <w:rPr>
                <w:rFonts w:ascii="宋体" w:hAnsi="宋体" w:cs="Times New Roman"/>
                <w:kern w:val="0"/>
                <w:sz w:val="24"/>
                <w:szCs w:val="24"/>
              </w:rPr>
            </w:pPr>
            <w:r w:rsidRPr="00E034EB">
              <w:rPr>
                <w:rFonts w:ascii="宋体" w:hAnsi="宋体" w:cs="仿宋" w:hint="eastAsia"/>
                <w:kern w:val="0"/>
                <w:sz w:val="24"/>
                <w:szCs w:val="24"/>
              </w:rPr>
              <w:t>经办人签名：</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单位负责人签名：</w:t>
            </w:r>
            <w:r w:rsidRPr="00E034EB">
              <w:rPr>
                <w:rFonts w:ascii="宋体" w:hAnsi="宋体" w:cs="Times New Roman" w:hint="eastAsia"/>
                <w:kern w:val="0"/>
                <w:sz w:val="24"/>
                <w:szCs w:val="24"/>
              </w:rPr>
              <w:t xml:space="preserve"> </w:t>
            </w:r>
          </w:p>
          <w:p w:rsidR="002D0AC1" w:rsidRPr="00E034EB" w:rsidRDefault="001C405B">
            <w:pPr>
              <w:autoSpaceDE w:val="0"/>
              <w:autoSpaceDN w:val="0"/>
              <w:adjustRightInd w:val="0"/>
              <w:snapToGrid w:val="0"/>
              <w:jc w:val="left"/>
              <w:rPr>
                <w:rFonts w:ascii="宋体" w:hAnsi="宋体" w:cs="Times New Roman"/>
                <w:kern w:val="0"/>
                <w:sz w:val="24"/>
                <w:szCs w:val="24"/>
              </w:rPr>
            </w:pPr>
            <w:r w:rsidRPr="00E034EB">
              <w:rPr>
                <w:rFonts w:ascii="宋体" w:hAnsi="宋体" w:cs="仿宋" w:hint="eastAsia"/>
                <w:kern w:val="0"/>
                <w:sz w:val="24"/>
                <w:szCs w:val="24"/>
              </w:rPr>
              <w:t>联系电话：</w:t>
            </w:r>
            <w:r w:rsidRPr="00E034EB">
              <w:rPr>
                <w:rFonts w:ascii="宋体" w:hAnsi="宋体" w:cs="Times New Roman" w:hint="eastAsia"/>
                <w:kern w:val="0"/>
                <w:sz w:val="24"/>
                <w:szCs w:val="24"/>
              </w:rPr>
              <w:t xml:space="preserve">                         </w:t>
            </w:r>
          </w:p>
          <w:p w:rsidR="002D0AC1" w:rsidRPr="00E034EB" w:rsidRDefault="001C405B">
            <w:pPr>
              <w:autoSpaceDE w:val="0"/>
              <w:autoSpaceDN w:val="0"/>
              <w:adjustRightInd w:val="0"/>
              <w:snapToGrid w:val="0"/>
              <w:ind w:firstLineChars="1950" w:firstLine="4680"/>
              <w:jc w:val="left"/>
              <w:rPr>
                <w:rFonts w:ascii="宋体" w:hAnsi="宋体" w:cs="Times New Roman"/>
                <w:kern w:val="0"/>
                <w:sz w:val="24"/>
                <w:szCs w:val="24"/>
              </w:rPr>
            </w:pPr>
            <w:r w:rsidRPr="00E034EB">
              <w:rPr>
                <w:rFonts w:ascii="宋体" w:hAnsi="宋体" w:cs="Times New Roman" w:hint="eastAsia"/>
                <w:kern w:val="0"/>
                <w:sz w:val="24"/>
                <w:szCs w:val="24"/>
              </w:rPr>
              <w:t>2019</w:t>
            </w:r>
            <w:r w:rsidRPr="00E034EB">
              <w:rPr>
                <w:rFonts w:ascii="宋体" w:hAnsi="宋体" w:cs="仿宋" w:hint="eastAsia"/>
                <w:kern w:val="0"/>
                <w:sz w:val="24"/>
                <w:szCs w:val="24"/>
              </w:rPr>
              <w:t>年</w:t>
            </w:r>
            <w:r w:rsidRPr="00E034EB">
              <w:rPr>
                <w:rFonts w:ascii="宋体" w:hAnsi="宋体" w:cs="Times New Roman" w:hint="eastAsia"/>
                <w:kern w:val="0"/>
                <w:sz w:val="24"/>
                <w:szCs w:val="24"/>
              </w:rPr>
              <w:t xml:space="preserve"> </w:t>
            </w:r>
            <w:r w:rsidR="002D73BB">
              <w:rPr>
                <w:rFonts w:ascii="宋体" w:hAnsi="宋体" w:cs="Times New Roman" w:hint="eastAsia"/>
                <w:kern w:val="0"/>
                <w:sz w:val="24"/>
                <w:szCs w:val="24"/>
              </w:rPr>
              <w:t xml:space="preserve"> </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月</w:t>
            </w:r>
            <w:r w:rsidRPr="00E034EB">
              <w:rPr>
                <w:rFonts w:ascii="宋体" w:hAnsi="宋体" w:cs="Times New Roman" w:hint="eastAsia"/>
                <w:kern w:val="0"/>
                <w:sz w:val="24"/>
                <w:szCs w:val="24"/>
              </w:rPr>
              <w:t xml:space="preserve"> </w:t>
            </w:r>
            <w:r w:rsidR="002D73BB">
              <w:rPr>
                <w:rFonts w:ascii="宋体" w:hAnsi="宋体" w:cs="Times New Roman" w:hint="eastAsia"/>
                <w:kern w:val="0"/>
                <w:sz w:val="24"/>
                <w:szCs w:val="24"/>
              </w:rPr>
              <w:t xml:space="preserve"> </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日</w:t>
            </w:r>
          </w:p>
          <w:p w:rsidR="002D0AC1" w:rsidRPr="00E034EB" w:rsidRDefault="001C405B">
            <w:pPr>
              <w:autoSpaceDE w:val="0"/>
              <w:autoSpaceDN w:val="0"/>
              <w:adjustRightInd w:val="0"/>
              <w:snapToGrid w:val="0"/>
              <w:ind w:firstLineChars="2050" w:firstLine="4920"/>
              <w:jc w:val="left"/>
              <w:rPr>
                <w:rFonts w:ascii="宋体" w:hAnsi="宋体" w:cs="Times New Roman"/>
                <w:kern w:val="0"/>
                <w:sz w:val="24"/>
                <w:szCs w:val="24"/>
              </w:rPr>
            </w:pPr>
            <w:r w:rsidRPr="00E034EB">
              <w:rPr>
                <w:rFonts w:ascii="宋体" w:hAnsi="宋体" w:cs="仿宋" w:hint="eastAsia"/>
                <w:kern w:val="0"/>
                <w:sz w:val="24"/>
                <w:szCs w:val="24"/>
              </w:rPr>
              <w:t>（章）</w:t>
            </w:r>
          </w:p>
        </w:tc>
      </w:tr>
    </w:tbl>
    <w:p w:rsidR="002D0AC1" w:rsidRPr="00E034EB" w:rsidRDefault="002D0AC1">
      <w:pPr>
        <w:rPr>
          <w:rFonts w:ascii="宋体" w:hAnsi="宋体" w:cs="Times New Roman"/>
          <w:vanish/>
        </w:rPr>
      </w:pPr>
    </w:p>
    <w:tbl>
      <w:tblPr>
        <w:tblpPr w:leftFromText="180" w:rightFromText="180" w:vertAnchor="text" w:horzAnchor="margin" w:tblpY="-36"/>
        <w:tblW w:w="9196" w:type="dxa"/>
        <w:tblLayout w:type="fixed"/>
        <w:tblLook w:val="04A0" w:firstRow="1" w:lastRow="0" w:firstColumn="1" w:lastColumn="0" w:noHBand="0" w:noVBand="1"/>
      </w:tblPr>
      <w:tblGrid>
        <w:gridCol w:w="1276"/>
        <w:gridCol w:w="6"/>
        <w:gridCol w:w="3174"/>
        <w:gridCol w:w="1329"/>
        <w:gridCol w:w="3411"/>
      </w:tblGrid>
      <w:tr w:rsidR="002D0AC1" w:rsidRPr="00E034EB">
        <w:trPr>
          <w:trHeight w:val="2638"/>
        </w:trPr>
        <w:tc>
          <w:tcPr>
            <w:tcW w:w="1276" w:type="dxa"/>
            <w:tcBorders>
              <w:top w:val="single" w:sz="4" w:space="0" w:color="auto"/>
              <w:left w:val="single" w:sz="4" w:space="0" w:color="auto"/>
              <w:bottom w:val="single" w:sz="4" w:space="0" w:color="auto"/>
              <w:right w:val="single" w:sz="4" w:space="0" w:color="auto"/>
            </w:tcBorders>
            <w:vAlign w:val="center"/>
          </w:tcPr>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lastRenderedPageBreak/>
              <w:t>市州职改办或省土建工程专业职改办</w:t>
            </w:r>
          </w:p>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资格复审</w:t>
            </w:r>
          </w:p>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意见</w:t>
            </w:r>
          </w:p>
        </w:tc>
        <w:tc>
          <w:tcPr>
            <w:tcW w:w="7920" w:type="dxa"/>
            <w:gridSpan w:val="4"/>
            <w:tcBorders>
              <w:top w:val="single" w:sz="4" w:space="0" w:color="auto"/>
              <w:left w:val="nil"/>
              <w:bottom w:val="single" w:sz="4" w:space="0" w:color="auto"/>
              <w:right w:val="single" w:sz="4" w:space="0" w:color="auto"/>
            </w:tcBorders>
            <w:vAlign w:val="center"/>
          </w:tcPr>
          <w:p w:rsidR="002D0AC1" w:rsidRPr="00E034EB" w:rsidRDefault="001C405B">
            <w:pPr>
              <w:widowControl/>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经审查，该同志所提供的学历、资历真实、准确。</w:t>
            </w:r>
          </w:p>
          <w:p w:rsidR="002D0AC1" w:rsidRPr="00E034EB" w:rsidRDefault="002D0AC1">
            <w:pPr>
              <w:widowControl/>
              <w:jc w:val="left"/>
              <w:rPr>
                <w:rFonts w:ascii="宋体" w:hAnsi="宋体" w:cs="Times New Roman"/>
                <w:kern w:val="0"/>
                <w:sz w:val="24"/>
                <w:szCs w:val="24"/>
              </w:rPr>
            </w:pPr>
          </w:p>
          <w:p w:rsidR="002D0AC1" w:rsidRPr="00E034EB" w:rsidRDefault="001C405B">
            <w:pPr>
              <w:widowControl/>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经办人签名：</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联系电话：</w:t>
            </w:r>
          </w:p>
          <w:p w:rsidR="002D0AC1" w:rsidRPr="00E034EB" w:rsidRDefault="002D0AC1">
            <w:pPr>
              <w:widowControl/>
              <w:jc w:val="left"/>
              <w:rPr>
                <w:rFonts w:ascii="宋体" w:hAnsi="宋体" w:cs="Times New Roman"/>
                <w:kern w:val="0"/>
                <w:sz w:val="24"/>
                <w:szCs w:val="24"/>
              </w:rPr>
            </w:pPr>
          </w:p>
          <w:p w:rsidR="002D0AC1" w:rsidRPr="00E034EB" w:rsidRDefault="001C405B">
            <w:pPr>
              <w:widowControl/>
              <w:ind w:firstLineChars="2100" w:firstLine="5040"/>
              <w:jc w:val="left"/>
              <w:rPr>
                <w:rFonts w:ascii="宋体" w:hAnsi="宋体" w:cs="Times New Roman"/>
                <w:kern w:val="0"/>
                <w:sz w:val="24"/>
                <w:szCs w:val="24"/>
              </w:rPr>
            </w:pPr>
            <w:r w:rsidRPr="00E034EB">
              <w:rPr>
                <w:rFonts w:ascii="宋体" w:hAnsi="宋体" w:cs="Times New Roman" w:hint="eastAsia"/>
                <w:kern w:val="0"/>
                <w:sz w:val="24"/>
                <w:szCs w:val="24"/>
              </w:rPr>
              <w:t xml:space="preserve">    2019 </w:t>
            </w:r>
            <w:r w:rsidRPr="00E034EB">
              <w:rPr>
                <w:rFonts w:ascii="宋体" w:hAnsi="宋体" w:cs="仿宋" w:hint="eastAsia"/>
                <w:kern w:val="0"/>
                <w:sz w:val="24"/>
                <w:szCs w:val="24"/>
              </w:rPr>
              <w:t>年</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月</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日</w:t>
            </w:r>
          </w:p>
          <w:p w:rsidR="002D0AC1" w:rsidRPr="00E034EB" w:rsidRDefault="001C405B">
            <w:pPr>
              <w:widowControl/>
              <w:ind w:firstLineChars="2650" w:firstLine="6360"/>
              <w:jc w:val="left"/>
              <w:rPr>
                <w:rFonts w:ascii="宋体" w:hAnsi="宋体" w:cs="Times New Roman"/>
                <w:kern w:val="0"/>
                <w:sz w:val="24"/>
                <w:szCs w:val="24"/>
              </w:rPr>
            </w:pPr>
            <w:r w:rsidRPr="00E034EB">
              <w:rPr>
                <w:rFonts w:ascii="宋体" w:hAnsi="宋体" w:cs="仿宋" w:hint="eastAsia"/>
                <w:kern w:val="0"/>
                <w:sz w:val="24"/>
                <w:szCs w:val="24"/>
              </w:rPr>
              <w:t>（章）</w:t>
            </w:r>
          </w:p>
        </w:tc>
      </w:tr>
      <w:tr w:rsidR="002D0AC1" w:rsidRPr="00E034EB">
        <w:trPr>
          <w:trHeight w:val="2801"/>
        </w:trPr>
        <w:tc>
          <w:tcPr>
            <w:tcW w:w="1276" w:type="dxa"/>
            <w:tcBorders>
              <w:top w:val="single" w:sz="4" w:space="0" w:color="auto"/>
              <w:left w:val="single" w:sz="4" w:space="0" w:color="auto"/>
              <w:bottom w:val="single" w:sz="4" w:space="0" w:color="auto"/>
              <w:right w:val="single" w:sz="4" w:space="0" w:color="auto"/>
            </w:tcBorders>
            <w:vAlign w:val="center"/>
          </w:tcPr>
          <w:p w:rsidR="002D0AC1" w:rsidRPr="00E034EB" w:rsidRDefault="001C405B">
            <w:pPr>
              <w:widowControl/>
              <w:jc w:val="center"/>
              <w:rPr>
                <w:rFonts w:ascii="宋体" w:hAnsi="宋体" w:cs="Times New Roman"/>
                <w:kern w:val="0"/>
                <w:sz w:val="24"/>
                <w:szCs w:val="24"/>
              </w:rPr>
            </w:pPr>
            <w:proofErr w:type="gramStart"/>
            <w:r w:rsidRPr="00E034EB">
              <w:rPr>
                <w:rFonts w:ascii="宋体" w:hAnsi="宋体" w:cs="仿宋" w:hint="eastAsia"/>
                <w:kern w:val="0"/>
                <w:sz w:val="24"/>
                <w:szCs w:val="24"/>
              </w:rPr>
              <w:t>省资格</w:t>
            </w:r>
            <w:proofErr w:type="gramEnd"/>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考试部门</w:t>
            </w:r>
          </w:p>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意见</w:t>
            </w:r>
          </w:p>
        </w:tc>
        <w:tc>
          <w:tcPr>
            <w:tcW w:w="7920" w:type="dxa"/>
            <w:gridSpan w:val="4"/>
            <w:tcBorders>
              <w:top w:val="single" w:sz="4" w:space="0" w:color="auto"/>
              <w:left w:val="nil"/>
              <w:bottom w:val="single" w:sz="4" w:space="0" w:color="auto"/>
              <w:right w:val="single" w:sz="4" w:space="0" w:color="auto"/>
            </w:tcBorders>
            <w:vAlign w:val="center"/>
          </w:tcPr>
          <w:p w:rsidR="002D0AC1" w:rsidRPr="00E034EB" w:rsidRDefault="001C405B">
            <w:pPr>
              <w:widowControl/>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该同志经全省统一考试，全部规定科目成绩合格。</w:t>
            </w:r>
          </w:p>
          <w:p w:rsidR="002D0AC1" w:rsidRPr="00E034EB" w:rsidRDefault="002D0AC1">
            <w:pPr>
              <w:widowControl/>
              <w:ind w:firstLineChars="1400" w:firstLine="3360"/>
              <w:jc w:val="left"/>
              <w:rPr>
                <w:rFonts w:ascii="宋体" w:hAnsi="宋体" w:cs="Times New Roman"/>
                <w:kern w:val="0"/>
                <w:sz w:val="24"/>
                <w:szCs w:val="24"/>
              </w:rPr>
            </w:pPr>
          </w:p>
          <w:p w:rsidR="002D0AC1" w:rsidRPr="00E034EB" w:rsidRDefault="001C405B">
            <w:pPr>
              <w:widowControl/>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经办人签名：</w:t>
            </w:r>
            <w:r w:rsidRPr="00E034EB">
              <w:rPr>
                <w:rFonts w:ascii="宋体" w:hAnsi="宋体" w:cs="Times New Roman" w:hint="eastAsia"/>
                <w:kern w:val="0"/>
                <w:sz w:val="24"/>
                <w:szCs w:val="24"/>
              </w:rPr>
              <w:t xml:space="preserve">                  </w:t>
            </w:r>
          </w:p>
          <w:p w:rsidR="002D0AC1" w:rsidRPr="00E034EB" w:rsidRDefault="001C405B">
            <w:pPr>
              <w:widowControl/>
              <w:jc w:val="left"/>
              <w:rPr>
                <w:rFonts w:ascii="宋体" w:hAnsi="宋体" w:cs="Times New Roman"/>
                <w:kern w:val="0"/>
                <w:sz w:val="24"/>
                <w:szCs w:val="24"/>
              </w:rPr>
            </w:pPr>
            <w:r w:rsidRPr="00E034EB">
              <w:rPr>
                <w:rFonts w:ascii="宋体" w:hAnsi="宋体" w:cs="Times New Roman" w:hint="eastAsia"/>
                <w:kern w:val="0"/>
                <w:sz w:val="24"/>
                <w:szCs w:val="24"/>
              </w:rPr>
              <w:t xml:space="preserve">                                               2019</w:t>
            </w:r>
            <w:r w:rsidRPr="00E034EB">
              <w:rPr>
                <w:rFonts w:ascii="宋体" w:hAnsi="宋体" w:cs="仿宋" w:hint="eastAsia"/>
                <w:kern w:val="0"/>
                <w:sz w:val="24"/>
                <w:szCs w:val="24"/>
              </w:rPr>
              <w:t>年</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月</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日</w:t>
            </w:r>
          </w:p>
          <w:p w:rsidR="002D0AC1" w:rsidRPr="00E034EB" w:rsidRDefault="001C405B">
            <w:pPr>
              <w:widowControl/>
              <w:ind w:firstLineChars="2700" w:firstLine="6480"/>
              <w:jc w:val="left"/>
              <w:rPr>
                <w:rFonts w:ascii="宋体" w:hAnsi="宋体" w:cs="Times New Roman"/>
                <w:kern w:val="0"/>
                <w:sz w:val="24"/>
                <w:szCs w:val="24"/>
              </w:rPr>
            </w:pPr>
            <w:r w:rsidRPr="00E034EB">
              <w:rPr>
                <w:rFonts w:ascii="宋体" w:hAnsi="宋体" w:cs="仿宋" w:hint="eastAsia"/>
                <w:kern w:val="0"/>
                <w:sz w:val="24"/>
                <w:szCs w:val="24"/>
              </w:rPr>
              <w:t>（章）</w:t>
            </w:r>
          </w:p>
        </w:tc>
      </w:tr>
      <w:tr w:rsidR="002D0AC1" w:rsidRPr="00E034EB">
        <w:trPr>
          <w:trHeight w:val="1068"/>
        </w:trPr>
        <w:tc>
          <w:tcPr>
            <w:tcW w:w="1282" w:type="dxa"/>
            <w:gridSpan w:val="2"/>
            <w:tcBorders>
              <w:top w:val="single" w:sz="4" w:space="0" w:color="auto"/>
              <w:left w:val="single" w:sz="4" w:space="0" w:color="auto"/>
              <w:bottom w:val="single" w:sz="4" w:space="0" w:color="auto"/>
              <w:right w:val="single" w:sz="4" w:space="0" w:color="auto"/>
            </w:tcBorders>
            <w:vAlign w:val="center"/>
          </w:tcPr>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考试日期</w:t>
            </w:r>
          </w:p>
        </w:tc>
        <w:tc>
          <w:tcPr>
            <w:tcW w:w="3174" w:type="dxa"/>
            <w:tcBorders>
              <w:top w:val="single" w:sz="4" w:space="0" w:color="auto"/>
              <w:left w:val="single" w:sz="4" w:space="0" w:color="auto"/>
              <w:bottom w:val="single" w:sz="4" w:space="0" w:color="auto"/>
              <w:right w:val="single" w:sz="4" w:space="0" w:color="auto"/>
            </w:tcBorders>
            <w:vAlign w:val="center"/>
          </w:tcPr>
          <w:p w:rsidR="002D0AC1" w:rsidRPr="00E034EB" w:rsidRDefault="002D0AC1">
            <w:pPr>
              <w:widowControl/>
              <w:jc w:val="center"/>
              <w:rPr>
                <w:rFonts w:ascii="宋体" w:hAnsi="宋体" w:cs="Times New Roman"/>
                <w:kern w:val="0"/>
                <w:sz w:val="24"/>
                <w:szCs w:val="24"/>
              </w:rPr>
            </w:pPr>
          </w:p>
        </w:tc>
        <w:tc>
          <w:tcPr>
            <w:tcW w:w="1329" w:type="dxa"/>
            <w:tcBorders>
              <w:top w:val="single" w:sz="4" w:space="0" w:color="auto"/>
              <w:left w:val="nil"/>
              <w:bottom w:val="single" w:sz="4" w:space="0" w:color="auto"/>
              <w:right w:val="single" w:sz="4" w:space="0" w:color="auto"/>
            </w:tcBorders>
            <w:vAlign w:val="center"/>
          </w:tcPr>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资格证书</w:t>
            </w:r>
          </w:p>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编</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号</w:t>
            </w:r>
          </w:p>
        </w:tc>
        <w:tc>
          <w:tcPr>
            <w:tcW w:w="3411" w:type="dxa"/>
            <w:tcBorders>
              <w:top w:val="single" w:sz="4" w:space="0" w:color="auto"/>
              <w:left w:val="nil"/>
              <w:bottom w:val="single" w:sz="4" w:space="0" w:color="auto"/>
              <w:right w:val="single" w:sz="4" w:space="0" w:color="auto"/>
            </w:tcBorders>
            <w:vAlign w:val="center"/>
          </w:tcPr>
          <w:p w:rsidR="002D0AC1" w:rsidRPr="00E034EB" w:rsidRDefault="002D0AC1">
            <w:pPr>
              <w:widowControl/>
              <w:jc w:val="center"/>
              <w:rPr>
                <w:rFonts w:ascii="宋体" w:hAnsi="宋体" w:cs="Times New Roman"/>
                <w:kern w:val="0"/>
                <w:sz w:val="24"/>
                <w:szCs w:val="24"/>
              </w:rPr>
            </w:pPr>
          </w:p>
          <w:p w:rsidR="002D0AC1" w:rsidRPr="00E034EB" w:rsidRDefault="002D0AC1">
            <w:pPr>
              <w:widowControl/>
              <w:jc w:val="center"/>
              <w:rPr>
                <w:rFonts w:ascii="宋体" w:hAnsi="宋体" w:cs="Times New Roman"/>
                <w:kern w:val="0"/>
                <w:sz w:val="24"/>
                <w:szCs w:val="24"/>
              </w:rPr>
            </w:pPr>
          </w:p>
        </w:tc>
      </w:tr>
      <w:tr w:rsidR="002D0AC1" w:rsidRPr="00E034EB">
        <w:trPr>
          <w:trHeight w:val="2653"/>
        </w:trPr>
        <w:tc>
          <w:tcPr>
            <w:tcW w:w="1282" w:type="dxa"/>
            <w:gridSpan w:val="2"/>
            <w:tcBorders>
              <w:top w:val="single" w:sz="4" w:space="0" w:color="auto"/>
              <w:left w:val="single" w:sz="4" w:space="0" w:color="auto"/>
              <w:bottom w:val="single" w:sz="4" w:space="0" w:color="auto"/>
              <w:right w:val="single" w:sz="4" w:space="0" w:color="auto"/>
            </w:tcBorders>
            <w:vAlign w:val="center"/>
          </w:tcPr>
          <w:p w:rsidR="002D0AC1" w:rsidRPr="00E034EB" w:rsidRDefault="001C405B">
            <w:pPr>
              <w:widowControl/>
              <w:jc w:val="center"/>
              <w:rPr>
                <w:rFonts w:ascii="宋体" w:hAnsi="宋体" w:cs="Times New Roman"/>
                <w:kern w:val="0"/>
                <w:sz w:val="24"/>
                <w:szCs w:val="24"/>
              </w:rPr>
            </w:pPr>
            <w:r w:rsidRPr="00E034EB">
              <w:rPr>
                <w:rFonts w:ascii="宋体" w:hAnsi="宋体" w:cs="仿宋" w:hint="eastAsia"/>
                <w:kern w:val="0"/>
                <w:sz w:val="24"/>
                <w:szCs w:val="24"/>
              </w:rPr>
              <w:t>颁发资格</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证书部门</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意见</w:t>
            </w:r>
          </w:p>
        </w:tc>
        <w:tc>
          <w:tcPr>
            <w:tcW w:w="7914" w:type="dxa"/>
            <w:gridSpan w:val="3"/>
            <w:tcBorders>
              <w:top w:val="single" w:sz="4" w:space="0" w:color="auto"/>
              <w:left w:val="single" w:sz="4" w:space="0" w:color="auto"/>
              <w:bottom w:val="single" w:sz="4" w:space="0" w:color="auto"/>
              <w:right w:val="single" w:sz="4" w:space="0" w:color="auto"/>
            </w:tcBorders>
            <w:vAlign w:val="center"/>
          </w:tcPr>
          <w:p w:rsidR="002D0AC1" w:rsidRPr="00E034EB" w:rsidRDefault="002D0AC1">
            <w:pPr>
              <w:widowControl/>
              <w:jc w:val="left"/>
              <w:rPr>
                <w:rFonts w:ascii="宋体" w:hAnsi="宋体" w:cs="Times New Roman"/>
                <w:kern w:val="0"/>
                <w:sz w:val="24"/>
                <w:szCs w:val="24"/>
              </w:rPr>
            </w:pPr>
          </w:p>
          <w:p w:rsidR="002D0AC1" w:rsidRPr="00E034EB" w:rsidRDefault="001C405B">
            <w:pPr>
              <w:widowControl/>
              <w:ind w:firstLineChars="200" w:firstLine="480"/>
              <w:jc w:val="left"/>
              <w:rPr>
                <w:rFonts w:ascii="宋体" w:hAnsi="宋体" w:cs="Times New Roman"/>
                <w:kern w:val="0"/>
                <w:sz w:val="24"/>
                <w:szCs w:val="24"/>
              </w:rPr>
            </w:pPr>
            <w:r w:rsidRPr="00E034EB">
              <w:rPr>
                <w:rFonts w:ascii="宋体" w:hAnsi="宋体" w:cs="仿宋" w:hint="eastAsia"/>
                <w:kern w:val="0"/>
                <w:sz w:val="24"/>
                <w:szCs w:val="24"/>
              </w:rPr>
              <w:t>该同志具备</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资格。</w:t>
            </w:r>
            <w:r w:rsidRPr="00E034EB">
              <w:rPr>
                <w:rFonts w:ascii="宋体" w:hAnsi="宋体" w:cs="Times New Roman" w:hint="eastAsia"/>
                <w:kern w:val="0"/>
                <w:sz w:val="24"/>
                <w:szCs w:val="24"/>
              </w:rPr>
              <w:t xml:space="preserve">     </w:t>
            </w:r>
          </w:p>
          <w:p w:rsidR="002D0AC1" w:rsidRPr="00E034EB" w:rsidRDefault="002D0AC1">
            <w:pPr>
              <w:widowControl/>
              <w:ind w:firstLineChars="200" w:firstLine="480"/>
              <w:jc w:val="left"/>
              <w:rPr>
                <w:rFonts w:ascii="宋体" w:hAnsi="宋体" w:cs="Times New Roman"/>
                <w:kern w:val="0"/>
                <w:sz w:val="24"/>
                <w:szCs w:val="24"/>
              </w:rPr>
            </w:pPr>
          </w:p>
          <w:p w:rsidR="002D0AC1" w:rsidRPr="00E034EB" w:rsidRDefault="001C405B">
            <w:pPr>
              <w:widowControl/>
              <w:ind w:leftChars="228" w:left="5519" w:hangingChars="2100" w:hanging="5040"/>
              <w:jc w:val="left"/>
              <w:rPr>
                <w:rFonts w:ascii="宋体" w:hAnsi="宋体" w:cs="Times New Roman"/>
                <w:kern w:val="0"/>
                <w:sz w:val="24"/>
                <w:szCs w:val="24"/>
              </w:rPr>
            </w:pPr>
            <w:r w:rsidRPr="00E034EB">
              <w:rPr>
                <w:rFonts w:ascii="宋体" w:hAnsi="宋体" w:cs="仿宋" w:hint="eastAsia"/>
                <w:kern w:val="0"/>
                <w:sz w:val="24"/>
                <w:szCs w:val="24"/>
              </w:rPr>
              <w:t>经办人签名：</w:t>
            </w:r>
            <w:r w:rsidRPr="00E034EB">
              <w:rPr>
                <w:rFonts w:ascii="宋体" w:hAnsi="宋体" w:cs="Times New Roman" w:hint="eastAsia"/>
                <w:kern w:val="0"/>
                <w:sz w:val="24"/>
                <w:szCs w:val="24"/>
              </w:rPr>
              <w:t xml:space="preserve">                                                          2019</w:t>
            </w:r>
            <w:r w:rsidRPr="00E034EB">
              <w:rPr>
                <w:rFonts w:ascii="宋体" w:hAnsi="宋体" w:cs="仿宋" w:hint="eastAsia"/>
                <w:kern w:val="0"/>
                <w:sz w:val="24"/>
                <w:szCs w:val="24"/>
              </w:rPr>
              <w:t>年</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月</w:t>
            </w:r>
            <w:r w:rsidRPr="00E034EB">
              <w:rPr>
                <w:rFonts w:ascii="宋体" w:hAnsi="宋体" w:cs="Times New Roman" w:hint="eastAsia"/>
                <w:kern w:val="0"/>
                <w:sz w:val="24"/>
                <w:szCs w:val="24"/>
              </w:rPr>
              <w:t xml:space="preserve">  </w:t>
            </w:r>
            <w:r w:rsidRPr="00E034EB">
              <w:rPr>
                <w:rFonts w:ascii="宋体" w:hAnsi="宋体" w:cs="仿宋" w:hint="eastAsia"/>
                <w:kern w:val="0"/>
                <w:sz w:val="24"/>
                <w:szCs w:val="24"/>
              </w:rPr>
              <w:t>日</w:t>
            </w:r>
          </w:p>
          <w:p w:rsidR="002D0AC1" w:rsidRPr="00E034EB" w:rsidRDefault="001C405B">
            <w:pPr>
              <w:widowControl/>
              <w:ind w:firstLineChars="2650" w:firstLine="6360"/>
              <w:jc w:val="left"/>
              <w:rPr>
                <w:rFonts w:ascii="宋体" w:hAnsi="宋体" w:cs="Times New Roman"/>
                <w:kern w:val="0"/>
                <w:sz w:val="24"/>
                <w:szCs w:val="24"/>
              </w:rPr>
            </w:pPr>
            <w:r w:rsidRPr="00E034EB">
              <w:rPr>
                <w:rFonts w:ascii="宋体" w:hAnsi="宋体" w:cs="仿宋" w:hint="eastAsia"/>
                <w:kern w:val="0"/>
                <w:sz w:val="24"/>
                <w:szCs w:val="24"/>
              </w:rPr>
              <w:t>（章）</w:t>
            </w:r>
            <w:r w:rsidRPr="00E034EB">
              <w:rPr>
                <w:rFonts w:ascii="宋体" w:hAnsi="宋体" w:cs="Times New Roman" w:hint="eastAsia"/>
                <w:kern w:val="0"/>
                <w:sz w:val="24"/>
                <w:szCs w:val="24"/>
              </w:rPr>
              <w:t xml:space="preserve">  </w:t>
            </w:r>
          </w:p>
        </w:tc>
      </w:tr>
    </w:tbl>
    <w:p w:rsidR="002D0AC1" w:rsidRPr="00E034EB" w:rsidRDefault="002D0AC1">
      <w:pPr>
        <w:rPr>
          <w:rFonts w:ascii="宋体" w:hAnsi="宋体" w:cs="Times New Roman"/>
        </w:rPr>
      </w:pPr>
    </w:p>
    <w:p w:rsidR="002D0AC1" w:rsidRDefault="001C405B">
      <w:pPr>
        <w:spacing w:line="340" w:lineRule="exact"/>
        <w:rPr>
          <w:rFonts w:ascii="仿宋_GB2312" w:eastAsia="仿宋_GB2312" w:hAnsi="Times New Roman" w:cs="Times New Roman"/>
          <w:b/>
          <w:bCs/>
          <w:sz w:val="24"/>
          <w:szCs w:val="24"/>
        </w:rPr>
      </w:pPr>
      <w:r>
        <w:rPr>
          <w:rFonts w:ascii="仿宋_GB2312" w:eastAsia="仿宋_GB2312" w:hAnsi="Times New Roman" w:cs="宋体" w:hint="eastAsia"/>
          <w:b/>
          <w:bCs/>
          <w:sz w:val="24"/>
          <w:szCs w:val="24"/>
        </w:rPr>
        <w:t>填表注意事项：</w:t>
      </w:r>
    </w:p>
    <w:p w:rsidR="002D0AC1" w:rsidRDefault="001C405B">
      <w:pPr>
        <w:spacing w:line="340" w:lineRule="exact"/>
        <w:ind w:left="360" w:hangingChars="150" w:hanging="360"/>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r>
        <w:rPr>
          <w:rFonts w:ascii="仿宋_GB2312" w:eastAsia="仿宋_GB2312" w:hAnsi="Times New Roman" w:cs="宋体" w:hint="eastAsia"/>
          <w:sz w:val="24"/>
          <w:szCs w:val="24"/>
        </w:rPr>
        <w:t>．此表由报考人员在完成网上报名后自动生成，用</w:t>
      </w:r>
      <w:r>
        <w:rPr>
          <w:rFonts w:ascii="仿宋_GB2312" w:eastAsia="仿宋_GB2312" w:hAnsi="Times New Roman" w:cs="Times New Roman" w:hint="eastAsia"/>
          <w:sz w:val="24"/>
          <w:szCs w:val="24"/>
        </w:rPr>
        <w:t>A4</w:t>
      </w:r>
      <w:r>
        <w:rPr>
          <w:rFonts w:ascii="仿宋_GB2312" w:eastAsia="仿宋_GB2312" w:hAnsi="Times New Roman" w:cs="宋体" w:hint="eastAsia"/>
          <w:sz w:val="24"/>
          <w:szCs w:val="24"/>
        </w:rPr>
        <w:t>纸双面在线打印，交单位审核盖章。</w:t>
      </w:r>
    </w:p>
    <w:p w:rsidR="002D0AC1" w:rsidRDefault="001C405B">
      <w:pPr>
        <w:spacing w:line="340" w:lineRule="exact"/>
        <w:ind w:left="360" w:hangingChars="150" w:hanging="360"/>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r>
        <w:rPr>
          <w:rFonts w:ascii="仿宋_GB2312" w:eastAsia="仿宋_GB2312" w:hAnsi="Times New Roman" w:cs="宋体" w:hint="eastAsia"/>
          <w:sz w:val="24"/>
          <w:szCs w:val="24"/>
        </w:rPr>
        <w:t>．此表所有栏目签名、盖章均须齐全。</w:t>
      </w:r>
    </w:p>
    <w:p w:rsidR="002D0AC1" w:rsidRDefault="001C405B">
      <w:pPr>
        <w:spacing w:line="340" w:lineRule="exact"/>
        <w:ind w:left="360" w:hangingChars="150" w:hanging="360"/>
        <w:rPr>
          <w:rFonts w:ascii="仿宋_GB2312" w:eastAsia="仿宋_GB2312" w:hAnsi="Times New Roman" w:cs="Times New Roman"/>
          <w:sz w:val="24"/>
          <w:szCs w:val="24"/>
        </w:rPr>
      </w:pPr>
      <w:r>
        <w:rPr>
          <w:rFonts w:ascii="仿宋_GB2312" w:eastAsia="仿宋_GB2312" w:hAnsi="Times New Roman" w:cs="Times New Roman" w:hint="eastAsia"/>
          <w:sz w:val="24"/>
          <w:szCs w:val="24"/>
        </w:rPr>
        <w:t>3</w:t>
      </w:r>
      <w:r>
        <w:rPr>
          <w:rFonts w:ascii="仿宋_GB2312" w:eastAsia="仿宋_GB2312" w:hAnsi="Times New Roman" w:cs="宋体" w:hint="eastAsia"/>
          <w:sz w:val="24"/>
          <w:szCs w:val="24"/>
        </w:rPr>
        <w:t>．报考人员对提交材料的准确性和真实性负责，网上确认的报名信息不得自行修改。</w:t>
      </w:r>
    </w:p>
    <w:p w:rsidR="002D0AC1" w:rsidRDefault="001C405B">
      <w:pPr>
        <w:spacing w:line="340" w:lineRule="exact"/>
        <w:ind w:left="360" w:hangingChars="150" w:hanging="360"/>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r>
        <w:rPr>
          <w:rFonts w:ascii="仿宋_GB2312" w:eastAsia="仿宋_GB2312" w:hAnsi="Times New Roman" w:cs="宋体" w:hint="eastAsia"/>
          <w:sz w:val="24"/>
          <w:szCs w:val="24"/>
        </w:rPr>
        <w:t>．发证后，报考人员应将此表交回单位存入个人档案中。</w:t>
      </w:r>
    </w:p>
    <w:p w:rsidR="002D0AC1" w:rsidRDefault="002D0AC1">
      <w:pPr>
        <w:ind w:leftChars="-26" w:left="5" w:hangingChars="25" w:hanging="60"/>
        <w:rPr>
          <w:rFonts w:ascii="Times New Roman" w:eastAsia="黑体" w:hAnsi="Times New Roman" w:cs="Times New Roman"/>
          <w:sz w:val="24"/>
          <w:szCs w:val="24"/>
        </w:rPr>
        <w:sectPr w:rsidR="002D0AC1" w:rsidSect="000E493F">
          <w:footerReference w:type="even" r:id="rId9"/>
          <w:footerReference w:type="first" r:id="rId10"/>
          <w:pgSz w:w="11907" w:h="16840" w:code="9"/>
          <w:pgMar w:top="2098" w:right="1474" w:bottom="1985" w:left="1588" w:header="1418" w:footer="1418" w:gutter="0"/>
          <w:pgNumType w:start="11"/>
          <w:cols w:space="720"/>
          <w:titlePg/>
        </w:sectPr>
      </w:pPr>
    </w:p>
    <w:p w:rsidR="007E36C8" w:rsidRPr="003B1767" w:rsidRDefault="007E36C8" w:rsidP="007E36C8">
      <w:pPr>
        <w:pStyle w:val="a7"/>
        <w:widowControl/>
        <w:spacing w:beforeAutospacing="0" w:afterAutospacing="0" w:line="33" w:lineRule="atLeast"/>
        <w:jc w:val="both"/>
        <w:rPr>
          <w:rFonts w:ascii="黑体" w:eastAsia="黑体" w:hAnsi="黑体" w:cs="Times New Roman"/>
          <w:sz w:val="32"/>
          <w:szCs w:val="32"/>
        </w:rPr>
      </w:pPr>
      <w:r w:rsidRPr="003B1767">
        <w:rPr>
          <w:rFonts w:ascii="黑体" w:eastAsia="黑体" w:hAnsi="黑体" w:cs="仿宋_GB2312" w:hint="eastAsia"/>
          <w:sz w:val="32"/>
          <w:szCs w:val="32"/>
        </w:rPr>
        <w:lastRenderedPageBreak/>
        <w:t>附件2</w:t>
      </w:r>
    </w:p>
    <w:p w:rsidR="007E36C8" w:rsidRPr="003B1767" w:rsidRDefault="007E36C8" w:rsidP="008B0AAD">
      <w:pPr>
        <w:spacing w:afterLines="50" w:after="287" w:line="720" w:lineRule="exact"/>
        <w:jc w:val="center"/>
        <w:rPr>
          <w:rFonts w:ascii="方正小标宋简体" w:eastAsia="方正小标宋简体" w:hAnsiTheme="majorEastAsia" w:cs="Times New Roman"/>
          <w:sz w:val="44"/>
          <w:szCs w:val="44"/>
        </w:rPr>
      </w:pPr>
      <w:r w:rsidRPr="003B1767">
        <w:rPr>
          <w:rFonts w:ascii="方正小标宋简体" w:eastAsia="方正小标宋简体" w:hAnsiTheme="majorEastAsia" w:cs="方正小标宋简体" w:hint="eastAsia"/>
          <w:sz w:val="44"/>
          <w:szCs w:val="44"/>
        </w:rPr>
        <w:t>土建工程大类专业参考目录（本科）</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7116"/>
      </w:tblGrid>
      <w:tr w:rsidR="007E36C8" w:rsidTr="004F610B">
        <w:trPr>
          <w:trHeight w:val="607"/>
          <w:jc w:val="center"/>
        </w:trPr>
        <w:tc>
          <w:tcPr>
            <w:tcW w:w="1993" w:type="dxa"/>
            <w:vAlign w:val="center"/>
          </w:tcPr>
          <w:p w:rsidR="007E36C8" w:rsidRDefault="007E36C8" w:rsidP="004F610B">
            <w:pPr>
              <w:jc w:val="center"/>
              <w:rPr>
                <w:rFonts w:ascii="仿宋_GB2312" w:eastAsia="仿宋_GB2312" w:hAnsi="Times New Roman" w:cs="Times New Roman"/>
                <w:b/>
                <w:bCs/>
                <w:sz w:val="24"/>
                <w:szCs w:val="24"/>
              </w:rPr>
            </w:pPr>
            <w:r>
              <w:rPr>
                <w:rFonts w:ascii="仿宋_GB2312" w:eastAsia="仿宋_GB2312" w:hAnsi="宋体" w:cs="宋体" w:hint="eastAsia"/>
                <w:b/>
                <w:bCs/>
                <w:sz w:val="24"/>
                <w:szCs w:val="24"/>
              </w:rPr>
              <w:t>职称专业</w:t>
            </w:r>
          </w:p>
        </w:tc>
        <w:tc>
          <w:tcPr>
            <w:tcW w:w="7116" w:type="dxa"/>
            <w:vAlign w:val="center"/>
          </w:tcPr>
          <w:p w:rsidR="007E36C8" w:rsidRDefault="007E36C8" w:rsidP="004F610B">
            <w:pPr>
              <w:jc w:val="center"/>
              <w:rPr>
                <w:rFonts w:ascii="仿宋_GB2312" w:eastAsia="仿宋_GB2312" w:hAnsi="Times New Roman" w:cs="Times New Roman"/>
                <w:b/>
                <w:bCs/>
                <w:sz w:val="24"/>
                <w:szCs w:val="24"/>
              </w:rPr>
            </w:pPr>
            <w:r>
              <w:rPr>
                <w:rFonts w:ascii="仿宋_GB2312" w:eastAsia="仿宋_GB2312" w:hAnsi="宋体" w:cs="宋体" w:hint="eastAsia"/>
                <w:b/>
                <w:bCs/>
                <w:sz w:val="24"/>
                <w:szCs w:val="24"/>
              </w:rPr>
              <w:t>专业学科参考目录</w:t>
            </w:r>
          </w:p>
        </w:tc>
      </w:tr>
      <w:tr w:rsidR="007E36C8" w:rsidTr="004F610B">
        <w:trPr>
          <w:trHeight w:val="835"/>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建筑工程</w:t>
            </w:r>
          </w:p>
        </w:tc>
        <w:tc>
          <w:tcPr>
            <w:tcW w:w="7116" w:type="dxa"/>
            <w:vMerge w:val="restart"/>
            <w:vAlign w:val="center"/>
          </w:tcPr>
          <w:p w:rsidR="007E36C8" w:rsidRDefault="007E36C8" w:rsidP="004F610B">
            <w:pPr>
              <w:adjustRightInd w:val="0"/>
              <w:snapToGrid w:val="0"/>
              <w:ind w:firstLineChars="150" w:firstLine="348"/>
              <w:rPr>
                <w:rFonts w:ascii="仿宋_GB2312" w:eastAsia="仿宋_GB2312" w:hAnsi="Times New Roman" w:cs="Times New Roman"/>
                <w:sz w:val="24"/>
                <w:szCs w:val="24"/>
              </w:rPr>
            </w:pPr>
            <w:r>
              <w:rPr>
                <w:rFonts w:ascii="仿宋_GB2312" w:eastAsia="仿宋_GB2312" w:hAnsi="仿宋" w:cs="仿宋" w:hint="eastAsia"/>
                <w:kern w:val="0"/>
                <w:sz w:val="24"/>
                <w:szCs w:val="24"/>
              </w:rPr>
              <w:t>土木工程、</w:t>
            </w:r>
            <w:r>
              <w:rPr>
                <w:rFonts w:ascii="仿宋_GB2312" w:eastAsia="仿宋_GB2312" w:hAnsi="仿宋" w:cs="仿宋" w:hint="eastAsia"/>
                <w:sz w:val="24"/>
                <w:szCs w:val="24"/>
              </w:rPr>
              <w:t>建筑工程、</w:t>
            </w:r>
            <w:r>
              <w:rPr>
                <w:rFonts w:ascii="仿宋_GB2312" w:eastAsia="仿宋_GB2312" w:hAnsi="仿宋" w:cs="仿宋" w:hint="eastAsia"/>
                <w:kern w:val="0"/>
                <w:sz w:val="24"/>
                <w:szCs w:val="24"/>
              </w:rPr>
              <w:t>工程力学、地质工程、工程力学、材料科学与工程、城市地下空间工程、道路桥梁与渡河工程、工程管理、项目管理、工程结构分析、建筑工程教育、港口航道与海岸工程、安全工程、</w:t>
            </w:r>
            <w:r>
              <w:rPr>
                <w:rFonts w:ascii="仿宋_GB2312" w:eastAsia="仿宋_GB2312" w:hAnsi="仿宋" w:cs="仿宋" w:hint="eastAsia"/>
                <w:sz w:val="24"/>
                <w:szCs w:val="24"/>
              </w:rPr>
              <w:t>市政工程、城市道路与桥梁工程、隧道工程、交通土建工程、市政给排水工程、桥梁与隧道工程、地下工程、公路与城市道路工程、道路与铁道工程。</w:t>
            </w:r>
          </w:p>
        </w:tc>
      </w:tr>
      <w:tr w:rsidR="007E36C8" w:rsidTr="004F610B">
        <w:trPr>
          <w:trHeight w:val="1204"/>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市政公用工程</w:t>
            </w:r>
          </w:p>
        </w:tc>
        <w:tc>
          <w:tcPr>
            <w:tcW w:w="7116" w:type="dxa"/>
            <w:vMerge/>
            <w:vAlign w:val="center"/>
          </w:tcPr>
          <w:p w:rsidR="007E36C8" w:rsidRDefault="007E36C8" w:rsidP="004F610B">
            <w:pPr>
              <w:adjustRightInd w:val="0"/>
              <w:snapToGrid w:val="0"/>
              <w:ind w:firstLineChars="150" w:firstLine="348"/>
              <w:rPr>
                <w:rFonts w:ascii="仿宋_GB2312" w:eastAsia="仿宋_GB2312" w:hAnsi="Times New Roman" w:cs="Times New Roman"/>
                <w:kern w:val="0"/>
                <w:sz w:val="24"/>
                <w:szCs w:val="24"/>
              </w:rPr>
            </w:pPr>
          </w:p>
        </w:tc>
      </w:tr>
      <w:tr w:rsidR="007E36C8" w:rsidTr="004F610B">
        <w:trPr>
          <w:trHeight w:val="888"/>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建筑学</w:t>
            </w:r>
          </w:p>
        </w:tc>
        <w:tc>
          <w:tcPr>
            <w:tcW w:w="7116" w:type="dxa"/>
            <w:vAlign w:val="center"/>
          </w:tcPr>
          <w:p w:rsidR="007E36C8" w:rsidRDefault="007E36C8" w:rsidP="004F610B">
            <w:pPr>
              <w:adjustRightInd w:val="0"/>
              <w:snapToGrid w:val="0"/>
              <w:ind w:firstLineChars="200" w:firstLine="464"/>
              <w:rPr>
                <w:rFonts w:ascii="仿宋_GB2312" w:eastAsia="仿宋_GB2312" w:hAnsi="Times New Roman" w:cs="Times New Roman"/>
                <w:sz w:val="24"/>
                <w:szCs w:val="24"/>
              </w:rPr>
            </w:pPr>
            <w:r>
              <w:rPr>
                <w:rFonts w:ascii="仿宋_GB2312" w:eastAsia="仿宋_GB2312" w:hAnsi="仿宋" w:cs="仿宋" w:hint="eastAsia"/>
                <w:sz w:val="24"/>
                <w:szCs w:val="24"/>
              </w:rPr>
              <w:t>建筑学、历史建筑保护工程、土木工程、景观建筑设计、农业建筑环境与能源工程、</w:t>
            </w:r>
            <w:r>
              <w:rPr>
                <w:rFonts w:ascii="仿宋_GB2312" w:eastAsia="仿宋_GB2312" w:hAnsi="仿宋" w:cs="仿宋" w:hint="eastAsia"/>
                <w:kern w:val="0"/>
                <w:sz w:val="24"/>
                <w:szCs w:val="24"/>
              </w:rPr>
              <w:t>环境设计、艺术设计学、</w:t>
            </w:r>
            <w:r>
              <w:rPr>
                <w:rFonts w:ascii="仿宋_GB2312" w:eastAsia="仿宋_GB2312" w:hAnsi="仿宋" w:cs="仿宋" w:hint="eastAsia"/>
                <w:sz w:val="24"/>
                <w:szCs w:val="24"/>
              </w:rPr>
              <w:t>景观学。</w:t>
            </w:r>
          </w:p>
        </w:tc>
      </w:tr>
      <w:tr w:rsidR="007E36C8" w:rsidTr="004F610B">
        <w:trPr>
          <w:trHeight w:val="1099"/>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城市规划</w:t>
            </w:r>
          </w:p>
        </w:tc>
        <w:tc>
          <w:tcPr>
            <w:tcW w:w="7116" w:type="dxa"/>
            <w:vAlign w:val="center"/>
          </w:tcPr>
          <w:p w:rsidR="007E36C8" w:rsidRDefault="007E36C8" w:rsidP="004F610B">
            <w:pPr>
              <w:adjustRightInd w:val="0"/>
              <w:snapToGrid w:val="0"/>
              <w:ind w:firstLineChars="200" w:firstLine="464"/>
              <w:rPr>
                <w:rFonts w:ascii="仿宋_GB2312" w:eastAsia="仿宋_GB2312" w:hAnsi="Times New Roman" w:cs="Times New Roman"/>
                <w:sz w:val="24"/>
                <w:szCs w:val="24"/>
              </w:rPr>
            </w:pPr>
            <w:r>
              <w:rPr>
                <w:rFonts w:ascii="仿宋_GB2312" w:eastAsia="仿宋_GB2312" w:hAnsi="仿宋" w:cs="仿宋" w:hint="eastAsia"/>
                <w:sz w:val="24"/>
                <w:szCs w:val="24"/>
              </w:rPr>
              <w:t>城市规划、城市管理、人文地理与城乡规划、自然地理与资源环境、资源环境科学、农村区域发展、</w:t>
            </w:r>
            <w:r>
              <w:rPr>
                <w:rFonts w:ascii="仿宋_GB2312" w:eastAsia="仿宋_GB2312" w:hAnsi="仿宋" w:cs="仿宋" w:hint="eastAsia"/>
                <w:kern w:val="0"/>
                <w:sz w:val="24"/>
                <w:szCs w:val="24"/>
              </w:rPr>
              <w:t>土地资源管理、</w:t>
            </w:r>
            <w:proofErr w:type="gramStart"/>
            <w:r>
              <w:rPr>
                <w:rFonts w:ascii="仿宋_GB2312" w:eastAsia="仿宋_GB2312" w:hAnsi="仿宋" w:cs="仿宋" w:hint="eastAsia"/>
                <w:kern w:val="0"/>
                <w:sz w:val="24"/>
                <w:szCs w:val="24"/>
              </w:rPr>
              <w:t>地理国情</w:t>
            </w:r>
            <w:proofErr w:type="gramEnd"/>
            <w:r>
              <w:rPr>
                <w:rFonts w:ascii="仿宋_GB2312" w:eastAsia="仿宋_GB2312" w:hAnsi="仿宋" w:cs="仿宋" w:hint="eastAsia"/>
                <w:kern w:val="0"/>
                <w:sz w:val="24"/>
                <w:szCs w:val="24"/>
              </w:rPr>
              <w:t>监测、</w:t>
            </w:r>
            <w:r>
              <w:rPr>
                <w:rFonts w:ascii="仿宋_GB2312" w:eastAsia="仿宋_GB2312" w:hAnsi="仿宋" w:cs="仿宋" w:hint="eastAsia"/>
                <w:sz w:val="24"/>
                <w:szCs w:val="24"/>
              </w:rPr>
              <w:t>建筑学、景观学、风景园林。</w:t>
            </w:r>
          </w:p>
        </w:tc>
      </w:tr>
      <w:tr w:rsidR="007E36C8" w:rsidTr="004F610B">
        <w:trPr>
          <w:trHeight w:val="1427"/>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风景园林</w:t>
            </w:r>
          </w:p>
        </w:tc>
        <w:tc>
          <w:tcPr>
            <w:tcW w:w="7116" w:type="dxa"/>
            <w:vAlign w:val="center"/>
          </w:tcPr>
          <w:p w:rsidR="007E36C8" w:rsidRDefault="007E36C8" w:rsidP="004F610B">
            <w:pPr>
              <w:adjustRightInd w:val="0"/>
              <w:snapToGrid w:val="0"/>
              <w:ind w:firstLineChars="200" w:firstLine="464"/>
              <w:rPr>
                <w:rFonts w:ascii="仿宋_GB2312" w:eastAsia="仿宋_GB2312" w:hAnsi="Times New Roman" w:cs="Times New Roman"/>
                <w:sz w:val="24"/>
                <w:szCs w:val="24"/>
              </w:rPr>
            </w:pPr>
            <w:r>
              <w:rPr>
                <w:rFonts w:ascii="仿宋_GB2312" w:eastAsia="仿宋_GB2312" w:hAnsi="仿宋" w:cs="仿宋" w:hint="eastAsia"/>
                <w:sz w:val="24"/>
                <w:szCs w:val="24"/>
              </w:rPr>
              <w:t>风景园林、景观学、</w:t>
            </w:r>
            <w:r>
              <w:rPr>
                <w:rFonts w:ascii="仿宋_GB2312" w:eastAsia="仿宋_GB2312" w:hAnsi="仿宋" w:cs="仿宋" w:hint="eastAsia"/>
                <w:kern w:val="0"/>
                <w:sz w:val="24"/>
                <w:szCs w:val="24"/>
              </w:rPr>
              <w:t>景观建筑设计、园艺（园艺教育）、园林、植物科学与技术、</w:t>
            </w:r>
            <w:r>
              <w:rPr>
                <w:rFonts w:ascii="仿宋_GB2312" w:eastAsia="仿宋_GB2312" w:hAnsi="仿宋" w:cs="仿宋" w:hint="eastAsia"/>
                <w:sz w:val="24"/>
                <w:szCs w:val="24"/>
              </w:rPr>
              <w:t>环境生态工程、农村区域发展、</w:t>
            </w:r>
            <w:r>
              <w:rPr>
                <w:rFonts w:ascii="仿宋_GB2312" w:eastAsia="仿宋_GB2312" w:hAnsi="仿宋" w:cs="仿宋" w:hint="eastAsia"/>
                <w:kern w:val="0"/>
                <w:sz w:val="24"/>
                <w:szCs w:val="24"/>
              </w:rPr>
              <w:t>植物资源工程、野生动物与自然保护区管理、森林资源保护与游憩（森林保护）、城市规划、</w:t>
            </w:r>
            <w:r>
              <w:rPr>
                <w:rFonts w:ascii="仿宋_GB2312" w:eastAsia="仿宋_GB2312" w:hAnsi="仿宋" w:cs="仿宋" w:hint="eastAsia"/>
                <w:sz w:val="24"/>
                <w:szCs w:val="24"/>
              </w:rPr>
              <w:t>城市管理、</w:t>
            </w:r>
            <w:r>
              <w:rPr>
                <w:rFonts w:ascii="仿宋_GB2312" w:eastAsia="仿宋_GB2312" w:hAnsi="仿宋" w:cs="仿宋" w:hint="eastAsia"/>
                <w:kern w:val="0"/>
                <w:sz w:val="24"/>
                <w:szCs w:val="24"/>
              </w:rPr>
              <w:t>农业资源与环境、植物资源工程、</w:t>
            </w:r>
            <w:r>
              <w:rPr>
                <w:rFonts w:ascii="仿宋_GB2312" w:eastAsia="仿宋_GB2312" w:hAnsi="仿宋" w:cs="仿宋" w:hint="eastAsia"/>
                <w:sz w:val="24"/>
                <w:szCs w:val="24"/>
              </w:rPr>
              <w:t>建筑学。</w:t>
            </w:r>
          </w:p>
        </w:tc>
      </w:tr>
      <w:tr w:rsidR="007E36C8" w:rsidTr="004F610B">
        <w:trPr>
          <w:trHeight w:val="1315"/>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给排水</w:t>
            </w:r>
          </w:p>
        </w:tc>
        <w:tc>
          <w:tcPr>
            <w:tcW w:w="7116" w:type="dxa"/>
            <w:vAlign w:val="center"/>
          </w:tcPr>
          <w:p w:rsidR="007E36C8" w:rsidRDefault="007E36C8" w:rsidP="004F610B">
            <w:pPr>
              <w:adjustRightInd w:val="0"/>
              <w:snapToGrid w:val="0"/>
              <w:ind w:firstLineChars="150" w:firstLine="348"/>
              <w:rPr>
                <w:rFonts w:ascii="仿宋_GB2312" w:eastAsia="仿宋_GB2312" w:hAnsi="Times New Roman" w:cs="Times New Roman"/>
                <w:sz w:val="24"/>
                <w:szCs w:val="24"/>
              </w:rPr>
            </w:pPr>
            <w:r>
              <w:rPr>
                <w:rFonts w:ascii="仿宋_GB2312" w:eastAsia="仿宋_GB2312" w:hAnsi="仿宋" w:cs="仿宋" w:hint="eastAsia"/>
                <w:kern w:val="0"/>
                <w:sz w:val="24"/>
                <w:szCs w:val="24"/>
              </w:rPr>
              <w:t>给排水科学与工程、给水排水工程、水利水电工程、环境工程、水文与水资源工程、</w:t>
            </w:r>
            <w:r>
              <w:rPr>
                <w:rFonts w:ascii="仿宋_GB2312" w:eastAsia="仿宋_GB2312" w:hAnsi="仿宋" w:cs="仿宋" w:hint="eastAsia"/>
                <w:sz w:val="24"/>
                <w:szCs w:val="24"/>
              </w:rPr>
              <w:t>环境生态工程、</w:t>
            </w:r>
            <w:r>
              <w:rPr>
                <w:rFonts w:ascii="仿宋_GB2312" w:eastAsia="仿宋_GB2312" w:hAnsi="仿宋" w:cs="仿宋" w:hint="eastAsia"/>
                <w:kern w:val="0"/>
                <w:sz w:val="24"/>
                <w:szCs w:val="24"/>
              </w:rPr>
              <w:t>水土保持与荒漠化防治、农业水利工程、地下水科学与工程、水质科学与技术、资源环境科学。</w:t>
            </w:r>
          </w:p>
        </w:tc>
      </w:tr>
      <w:tr w:rsidR="007E36C8" w:rsidTr="004F610B">
        <w:trPr>
          <w:trHeight w:val="1510"/>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建筑环境与设备</w:t>
            </w:r>
          </w:p>
        </w:tc>
        <w:tc>
          <w:tcPr>
            <w:tcW w:w="7116" w:type="dxa"/>
            <w:vAlign w:val="center"/>
          </w:tcPr>
          <w:p w:rsidR="007E36C8" w:rsidRDefault="007E36C8" w:rsidP="004F610B">
            <w:pPr>
              <w:adjustRightInd w:val="0"/>
              <w:snapToGrid w:val="0"/>
              <w:ind w:firstLineChars="150" w:firstLine="348"/>
              <w:rPr>
                <w:rFonts w:ascii="仿宋_GB2312" w:eastAsia="仿宋_GB2312" w:hAnsi="Times New Roman" w:cs="Times New Roman"/>
                <w:sz w:val="24"/>
                <w:szCs w:val="24"/>
              </w:rPr>
            </w:pPr>
            <w:r>
              <w:rPr>
                <w:rFonts w:ascii="仿宋_GB2312" w:eastAsia="仿宋_GB2312" w:hAnsi="仿宋" w:cs="仿宋" w:hint="eastAsia"/>
                <w:kern w:val="0"/>
                <w:sz w:val="24"/>
                <w:szCs w:val="24"/>
              </w:rPr>
              <w:t>建筑环境与能源应用工程、建筑电气与智能化、环境工程、</w:t>
            </w:r>
            <w:r>
              <w:rPr>
                <w:rFonts w:ascii="仿宋_GB2312" w:eastAsia="仿宋_GB2312" w:hAnsi="仿宋" w:cs="仿宋" w:hint="eastAsia"/>
                <w:sz w:val="24"/>
                <w:szCs w:val="24"/>
              </w:rPr>
              <w:t>环境生态工程（</w:t>
            </w:r>
            <w:r>
              <w:rPr>
                <w:rFonts w:ascii="仿宋_GB2312" w:eastAsia="仿宋_GB2312" w:hAnsi="仿宋" w:cs="仿宋" w:hint="eastAsia"/>
                <w:kern w:val="0"/>
                <w:sz w:val="24"/>
                <w:szCs w:val="24"/>
              </w:rPr>
              <w:t>生态学</w:t>
            </w:r>
            <w:r>
              <w:rPr>
                <w:rFonts w:ascii="仿宋_GB2312" w:eastAsia="仿宋_GB2312" w:hAnsi="仿宋" w:cs="仿宋" w:hint="eastAsia"/>
                <w:sz w:val="24"/>
                <w:szCs w:val="24"/>
              </w:rPr>
              <w:t>）、农业建筑环境与能源工程、</w:t>
            </w:r>
            <w:r>
              <w:rPr>
                <w:rFonts w:ascii="仿宋_GB2312" w:eastAsia="仿宋_GB2312" w:hAnsi="仿宋" w:cs="仿宋" w:hint="eastAsia"/>
                <w:kern w:val="0"/>
                <w:sz w:val="24"/>
                <w:szCs w:val="24"/>
              </w:rPr>
              <w:t>建筑设施智能技术、建筑环境与设备工程、建筑节能技术与工程、建筑设施智能技术、能源与动力工程、环保设备工程。</w:t>
            </w:r>
          </w:p>
        </w:tc>
      </w:tr>
      <w:tr w:rsidR="007E36C8" w:rsidTr="004F610B">
        <w:trPr>
          <w:trHeight w:val="582"/>
          <w:jc w:val="center"/>
        </w:trPr>
        <w:tc>
          <w:tcPr>
            <w:tcW w:w="1993"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工程造价</w:t>
            </w:r>
          </w:p>
        </w:tc>
        <w:tc>
          <w:tcPr>
            <w:tcW w:w="7116" w:type="dxa"/>
            <w:vAlign w:val="center"/>
          </w:tcPr>
          <w:p w:rsidR="007E36C8" w:rsidRDefault="007E36C8" w:rsidP="004F610B">
            <w:pPr>
              <w:adjustRightInd w:val="0"/>
              <w:snapToGrid w:val="0"/>
              <w:ind w:firstLineChars="150" w:firstLine="348"/>
              <w:rPr>
                <w:rFonts w:ascii="仿宋_GB2312" w:eastAsia="仿宋_GB2312" w:hAnsi="Times New Roman" w:cs="Times New Roman"/>
                <w:sz w:val="24"/>
                <w:szCs w:val="24"/>
              </w:rPr>
            </w:pPr>
            <w:r>
              <w:rPr>
                <w:rFonts w:ascii="仿宋_GB2312" w:eastAsia="仿宋_GB2312" w:hAnsi="仿宋" w:cs="仿宋" w:hint="eastAsia"/>
                <w:kern w:val="0"/>
                <w:sz w:val="24"/>
                <w:szCs w:val="24"/>
              </w:rPr>
              <w:t>工程类或工程经济类专业。</w:t>
            </w:r>
          </w:p>
        </w:tc>
      </w:tr>
      <w:tr w:rsidR="007E36C8" w:rsidTr="004F610B">
        <w:trPr>
          <w:trHeight w:val="1427"/>
          <w:jc w:val="center"/>
        </w:trPr>
        <w:tc>
          <w:tcPr>
            <w:tcW w:w="1993" w:type="dxa"/>
            <w:vAlign w:val="center"/>
          </w:tcPr>
          <w:p w:rsidR="007E36C8" w:rsidRDefault="007E36C8" w:rsidP="004F610B">
            <w:pPr>
              <w:jc w:val="center"/>
              <w:rPr>
                <w:rFonts w:ascii="仿宋_GB2312" w:eastAsia="仿宋_GB2312" w:hAnsi="Times New Roman" w:cs="Times New Roman"/>
                <w:b/>
                <w:bCs/>
                <w:sz w:val="24"/>
                <w:szCs w:val="24"/>
              </w:rPr>
            </w:pPr>
            <w:r>
              <w:rPr>
                <w:rFonts w:ascii="仿宋_GB2312" w:eastAsia="仿宋_GB2312" w:hAnsi="宋体" w:cs="宋体" w:hint="eastAsia"/>
                <w:sz w:val="24"/>
                <w:szCs w:val="24"/>
              </w:rPr>
              <w:t>工程建设白蚁防治</w:t>
            </w:r>
          </w:p>
        </w:tc>
        <w:tc>
          <w:tcPr>
            <w:tcW w:w="7116" w:type="dxa"/>
            <w:vAlign w:val="center"/>
          </w:tcPr>
          <w:p w:rsidR="007E36C8" w:rsidRDefault="007E36C8" w:rsidP="004F610B">
            <w:pPr>
              <w:adjustRightInd w:val="0"/>
              <w:snapToGrid w:val="0"/>
              <w:ind w:firstLineChars="150" w:firstLine="348"/>
              <w:rPr>
                <w:rFonts w:ascii="仿宋_GB2312" w:eastAsia="仿宋_GB2312" w:hAnsi="Times New Roman" w:cs="Times New Roman"/>
                <w:sz w:val="24"/>
                <w:szCs w:val="24"/>
              </w:rPr>
            </w:pPr>
            <w:r>
              <w:rPr>
                <w:rFonts w:ascii="仿宋_GB2312" w:eastAsia="仿宋_GB2312" w:hAnsi="仿宋_GB2312" w:cs="仿宋_GB2312" w:hint="eastAsia"/>
                <w:sz w:val="24"/>
                <w:szCs w:val="24"/>
              </w:rPr>
              <w:t>城市管理、土</w:t>
            </w:r>
            <w:bookmarkStart w:id="0" w:name="_GoBack"/>
            <w:bookmarkEnd w:id="0"/>
            <w:r>
              <w:rPr>
                <w:rFonts w:ascii="仿宋_GB2312" w:eastAsia="仿宋_GB2312" w:hAnsi="仿宋_GB2312" w:cs="仿宋_GB2312" w:hint="eastAsia"/>
                <w:sz w:val="24"/>
                <w:szCs w:val="24"/>
              </w:rPr>
              <w:t>木工程、历史建筑保护工程、风景园林、道路桥梁与渡河工程、水利水电工程、水文与水资源工程、水务工程、交通工程、农业水利工程、森林工程、生物工程、农学、园艺、植物保护、林学、森林保护、园林、药物分析、药物化学。</w:t>
            </w:r>
          </w:p>
        </w:tc>
      </w:tr>
    </w:tbl>
    <w:p w:rsidR="007E36C8" w:rsidRPr="003B1767" w:rsidRDefault="007E36C8" w:rsidP="007E36C8">
      <w:pPr>
        <w:spacing w:line="720" w:lineRule="exact"/>
        <w:jc w:val="center"/>
        <w:rPr>
          <w:rFonts w:ascii="方正小标宋简体" w:eastAsia="方正小标宋简体" w:hAnsiTheme="majorEastAsia" w:cs="Times New Roman"/>
          <w:sz w:val="44"/>
          <w:szCs w:val="44"/>
        </w:rPr>
      </w:pPr>
      <w:r w:rsidRPr="003B1767">
        <w:rPr>
          <w:rFonts w:ascii="方正小标宋简体" w:eastAsia="方正小标宋简体" w:hAnsiTheme="majorEastAsia" w:cs="方正小标宋简体" w:hint="eastAsia"/>
          <w:sz w:val="44"/>
          <w:szCs w:val="44"/>
        </w:rPr>
        <w:lastRenderedPageBreak/>
        <w:t>土建工程大类专业参考目录</w:t>
      </w:r>
    </w:p>
    <w:p w:rsidR="007E36C8" w:rsidRDefault="007E36C8" w:rsidP="008B0AAD">
      <w:pPr>
        <w:spacing w:afterLines="50" w:after="287" w:line="720" w:lineRule="exact"/>
        <w:jc w:val="center"/>
        <w:rPr>
          <w:rFonts w:ascii="楷体_GB2312" w:eastAsia="楷体_GB2312" w:hAnsi="Times New Roman" w:cs="Times New Roman"/>
          <w:sz w:val="32"/>
          <w:szCs w:val="32"/>
        </w:rPr>
      </w:pPr>
      <w:r>
        <w:rPr>
          <w:rFonts w:ascii="楷体_GB2312" w:eastAsia="楷体_GB2312" w:hAnsi="宋体" w:cs="楷体_GB2312" w:hint="eastAsia"/>
          <w:sz w:val="32"/>
          <w:szCs w:val="32"/>
        </w:rPr>
        <w:t>（高职高专、中职中专）</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42"/>
      </w:tblGrid>
      <w:tr w:rsidR="007E36C8" w:rsidTr="004F610B">
        <w:trPr>
          <w:trHeight w:val="607"/>
          <w:tblHeader/>
          <w:jc w:val="center"/>
        </w:trPr>
        <w:tc>
          <w:tcPr>
            <w:tcW w:w="2268" w:type="dxa"/>
            <w:vAlign w:val="center"/>
          </w:tcPr>
          <w:p w:rsidR="007E36C8" w:rsidRDefault="007E36C8" w:rsidP="004F610B">
            <w:pPr>
              <w:jc w:val="center"/>
              <w:rPr>
                <w:rFonts w:ascii="仿宋_GB2312" w:eastAsia="仿宋_GB2312" w:hAnsi="Times New Roman" w:cs="Times New Roman"/>
                <w:b/>
                <w:sz w:val="24"/>
                <w:szCs w:val="24"/>
              </w:rPr>
            </w:pPr>
            <w:r>
              <w:rPr>
                <w:rFonts w:ascii="仿宋_GB2312" w:eastAsia="仿宋_GB2312" w:hAnsi="宋体" w:cs="宋体" w:hint="eastAsia"/>
                <w:b/>
                <w:sz w:val="24"/>
                <w:szCs w:val="24"/>
              </w:rPr>
              <w:t>职称专业</w:t>
            </w:r>
          </w:p>
        </w:tc>
        <w:tc>
          <w:tcPr>
            <w:tcW w:w="7042" w:type="dxa"/>
            <w:vAlign w:val="center"/>
          </w:tcPr>
          <w:p w:rsidR="007E36C8" w:rsidRDefault="007E36C8" w:rsidP="004F610B">
            <w:pPr>
              <w:jc w:val="center"/>
              <w:rPr>
                <w:rFonts w:ascii="仿宋_GB2312" w:eastAsia="仿宋_GB2312" w:hAnsi="Times New Roman" w:cs="Times New Roman"/>
                <w:b/>
                <w:bCs/>
                <w:sz w:val="24"/>
                <w:szCs w:val="24"/>
              </w:rPr>
            </w:pPr>
            <w:r>
              <w:rPr>
                <w:rFonts w:ascii="仿宋_GB2312" w:eastAsia="仿宋_GB2312" w:hAnsi="宋体" w:cs="宋体" w:hint="eastAsia"/>
                <w:b/>
                <w:bCs/>
                <w:sz w:val="24"/>
                <w:szCs w:val="24"/>
              </w:rPr>
              <w:t>专业学科参考目录</w:t>
            </w:r>
          </w:p>
        </w:tc>
      </w:tr>
      <w:tr w:rsidR="007E36C8" w:rsidTr="004F610B">
        <w:trPr>
          <w:trHeight w:val="1654"/>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建筑工程</w:t>
            </w:r>
          </w:p>
        </w:tc>
        <w:tc>
          <w:tcPr>
            <w:tcW w:w="7042" w:type="dxa"/>
            <w:vMerge w:val="restart"/>
            <w:vAlign w:val="center"/>
          </w:tcPr>
          <w:p w:rsidR="007E36C8" w:rsidRDefault="007E36C8" w:rsidP="004F610B">
            <w:pPr>
              <w:adjustRightInd w:val="0"/>
              <w:snapToGrid w:val="0"/>
              <w:ind w:firstLineChars="200" w:firstLine="466"/>
              <w:rPr>
                <w:rFonts w:ascii="仿宋_GB2312" w:eastAsia="仿宋_GB2312" w:hAnsi="Times New Roman" w:cs="Times New Roman"/>
                <w:kern w:val="0"/>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建筑工程技术、基础工程技术、建筑材料工程技术、工程测量技术、建筑材料检测技术、地下工程与隧道工程技术、土木工程检测技术、建筑钢结构工程技术、混凝土构件工程技术、建筑工程管理、工程监理、工程质量监督与管理、建筑工程项目管理、成本管理与控制、建筑经济管理、建筑工程质量与安全技术管理、建筑材料供应与管理、工程招标采购与投标管理、安全控制技术、工程安全评价与监理、安全生产监测监控、道路桥梁工程技术、市政工程技术、道路桥梁工程技术、公路机械化施工技术、公路工程管理、公路工程造价管理、公路工程检测技术、道桥工程检测技术、桥隧检测与加固工程技术、管道工程技术、管道工程施工、盾构施工技术、市政工程技术、工业与民用建筑。</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kern w:val="0"/>
                <w:sz w:val="24"/>
                <w:szCs w:val="24"/>
              </w:rPr>
              <w:t>建筑工程施工、工程测量、工程造价、土建工程检测、工程材料检测技术、建筑与工程材料、工程机械应用与维修、市政工程施工、给排水施工与运行、道路与桥梁工程施工、铁道施工与养护、水利水电工程施工、岩土工程勘察与施工、古建筑修缮与仿建、公路养护与管理。</w:t>
            </w:r>
          </w:p>
        </w:tc>
      </w:tr>
      <w:tr w:rsidR="007E36C8" w:rsidTr="004F610B">
        <w:trPr>
          <w:trHeight w:val="2519"/>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市政公用工程</w:t>
            </w:r>
          </w:p>
        </w:tc>
        <w:tc>
          <w:tcPr>
            <w:tcW w:w="7042" w:type="dxa"/>
            <w:vMerge/>
            <w:vAlign w:val="center"/>
          </w:tcPr>
          <w:p w:rsidR="007E36C8" w:rsidRDefault="007E36C8" w:rsidP="004F610B">
            <w:pPr>
              <w:adjustRightInd w:val="0"/>
              <w:snapToGrid w:val="0"/>
              <w:ind w:firstLineChars="150" w:firstLine="348"/>
              <w:rPr>
                <w:rFonts w:ascii="仿宋_GB2312" w:eastAsia="仿宋_GB2312" w:hAnsi="Times New Roman" w:cs="Times New Roman"/>
                <w:kern w:val="0"/>
                <w:sz w:val="24"/>
                <w:szCs w:val="24"/>
              </w:rPr>
            </w:pPr>
          </w:p>
        </w:tc>
      </w:tr>
      <w:tr w:rsidR="007E36C8" w:rsidTr="004F610B">
        <w:trPr>
          <w:trHeight w:val="982"/>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建筑学</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kern w:val="0"/>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建筑设计技术、建筑装饰工程技术、中国古建筑工程技术、室内设计技术、环境艺术设计、城镇艺术设计、建筑动画设计与制作、三维动画设计、建筑可视化设计与制作。</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kern w:val="0"/>
                <w:sz w:val="24"/>
                <w:szCs w:val="24"/>
              </w:rPr>
              <w:t>建筑表现、建筑装饰、城镇建设、古建筑修缮与仿建、计算机平面设计。</w:t>
            </w:r>
          </w:p>
        </w:tc>
      </w:tr>
      <w:tr w:rsidR="007E36C8" w:rsidTr="004F610B">
        <w:trPr>
          <w:trHeight w:val="556"/>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城市规划</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城镇规划、城市管理与监察、城镇建设、</w:t>
            </w:r>
            <w:r>
              <w:rPr>
                <w:rFonts w:ascii="仿宋_GB2312" w:eastAsia="仿宋_GB2312" w:hAnsi="仿宋" w:cs="仿宋" w:hint="eastAsia"/>
                <w:spacing w:val="-4"/>
                <w:kern w:val="0"/>
                <w:sz w:val="24"/>
                <w:szCs w:val="24"/>
              </w:rPr>
              <w:t>村镇建设与管理</w:t>
            </w:r>
            <w:r>
              <w:rPr>
                <w:rFonts w:ascii="仿宋_GB2312" w:eastAsia="仿宋_GB2312" w:hAnsi="仿宋" w:cs="仿宋" w:hint="eastAsia"/>
                <w:sz w:val="24"/>
                <w:szCs w:val="24"/>
              </w:rPr>
              <w:t>。</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kern w:val="0"/>
                <w:sz w:val="24"/>
                <w:szCs w:val="24"/>
              </w:rPr>
              <w:t>城镇建设。</w:t>
            </w:r>
          </w:p>
        </w:tc>
      </w:tr>
      <w:tr w:rsidR="007E36C8" w:rsidTr="004F610B">
        <w:trPr>
          <w:trHeight w:val="553"/>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风景园林</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kern w:val="0"/>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：园林技术、自然保护区建设与管理、城市园林、园林建筑、园林工程技术。</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kern w:val="0"/>
                <w:sz w:val="24"/>
                <w:szCs w:val="24"/>
              </w:rPr>
              <w:t>园林技术、园林绿化、森林资源保护与管理、现代林业技术。</w:t>
            </w:r>
          </w:p>
        </w:tc>
      </w:tr>
      <w:tr w:rsidR="007E36C8" w:rsidTr="004F610B">
        <w:trPr>
          <w:trHeight w:val="774"/>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给排水</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给排水工程技术、水工业技术、消防工程技术、建筑水电技术、给排水与环境工程技术、设备安装技术、环境工程技术</w:t>
            </w:r>
            <w:r>
              <w:rPr>
                <w:rFonts w:ascii="仿宋_GB2312" w:eastAsia="仿宋_GB2312" w:hAnsi="仿宋" w:cs="仿宋" w:hint="eastAsia"/>
                <w:sz w:val="24"/>
                <w:szCs w:val="24"/>
              </w:rPr>
              <w:t>、</w:t>
            </w:r>
            <w:r>
              <w:rPr>
                <w:rFonts w:ascii="仿宋_GB2312" w:eastAsia="仿宋_GB2312" w:hAnsi="仿宋" w:cs="仿宋" w:hint="eastAsia"/>
                <w:kern w:val="0"/>
                <w:sz w:val="24"/>
                <w:szCs w:val="24"/>
              </w:rPr>
              <w:t>水务管理、市政工程技术</w:t>
            </w:r>
            <w:r>
              <w:rPr>
                <w:rFonts w:ascii="仿宋_GB2312" w:eastAsia="仿宋_GB2312" w:hAnsi="仿宋" w:cs="仿宋" w:hint="eastAsia"/>
                <w:sz w:val="24"/>
                <w:szCs w:val="24"/>
              </w:rPr>
              <w:t>。</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sz w:val="24"/>
                <w:szCs w:val="24"/>
              </w:rPr>
              <w:t>给排水工程施工与运行、市政工程施工。</w:t>
            </w:r>
          </w:p>
        </w:tc>
      </w:tr>
      <w:tr w:rsidR="007E36C8" w:rsidTr="004F610B">
        <w:trPr>
          <w:trHeight w:val="2259"/>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lastRenderedPageBreak/>
              <w:t>建筑环境与设备</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制冷与空调技术、建筑新能源工程技术、建筑设备工程技术、供热通风与空调工程技术、建筑电气工程技术、楼宇智能化工程技术、工业设备安装工程技术、供热通风与卫生工程技术、机电安装工程、城市燃气工程技术、物业设施管理、机电设备维修与管理、设备安装技术、智能监控技术、城市热能应用技术</w:t>
            </w:r>
            <w:r>
              <w:rPr>
                <w:rFonts w:ascii="仿宋_GB2312" w:eastAsia="仿宋_GB2312" w:hAnsi="仿宋" w:cs="仿宋" w:hint="eastAsia"/>
                <w:sz w:val="24"/>
                <w:szCs w:val="24"/>
              </w:rPr>
              <w:t>。</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sz w:val="24"/>
                <w:szCs w:val="24"/>
              </w:rPr>
              <w:t>建筑设备安装、楼宇智能设备安装与运行、供热通风与空调施工运行、城市燃气输配与应用。</w:t>
            </w:r>
          </w:p>
        </w:tc>
      </w:tr>
      <w:tr w:rsidR="007E36C8" w:rsidTr="004F610B">
        <w:trPr>
          <w:trHeight w:val="1335"/>
          <w:jc w:val="center"/>
        </w:trPr>
        <w:tc>
          <w:tcPr>
            <w:tcW w:w="2268" w:type="dxa"/>
            <w:vAlign w:val="center"/>
          </w:tcPr>
          <w:p w:rsidR="007E36C8" w:rsidRDefault="007E36C8" w:rsidP="004F610B">
            <w:pPr>
              <w:jc w:val="center"/>
              <w:rPr>
                <w:rFonts w:ascii="仿宋_GB2312" w:eastAsia="仿宋_GB2312" w:hAnsi="Times New Roman" w:cs="Times New Roman"/>
                <w:sz w:val="24"/>
                <w:szCs w:val="24"/>
              </w:rPr>
            </w:pPr>
            <w:r>
              <w:rPr>
                <w:rFonts w:ascii="仿宋_GB2312" w:eastAsia="仿宋_GB2312" w:hAnsi="宋体" w:cs="宋体" w:hint="eastAsia"/>
                <w:sz w:val="24"/>
                <w:szCs w:val="24"/>
              </w:rPr>
              <w:t>工程造价</w:t>
            </w:r>
          </w:p>
        </w:tc>
        <w:tc>
          <w:tcPr>
            <w:tcW w:w="7042" w:type="dxa"/>
            <w:vAlign w:val="center"/>
          </w:tcPr>
          <w:p w:rsidR="007E36C8" w:rsidRDefault="007E36C8" w:rsidP="004F610B">
            <w:pPr>
              <w:adjustRightInd w:val="0"/>
              <w:snapToGrid w:val="0"/>
              <w:ind w:firstLineChars="200" w:firstLine="466"/>
              <w:rPr>
                <w:rFonts w:ascii="仿宋_GB2312" w:eastAsia="仿宋_GB2312" w:hAnsi="Times New Roman" w:cs="Times New Roman"/>
                <w:kern w:val="0"/>
                <w:sz w:val="24"/>
                <w:szCs w:val="24"/>
              </w:rPr>
            </w:pPr>
            <w:r>
              <w:rPr>
                <w:rFonts w:ascii="仿宋_GB2312" w:eastAsia="仿宋_GB2312" w:hAnsi="仿宋" w:cs="仿宋" w:hint="eastAsia"/>
                <w:b/>
                <w:bCs/>
                <w:kern w:val="0"/>
                <w:sz w:val="24"/>
                <w:szCs w:val="24"/>
              </w:rPr>
              <w:t>高职高专：</w:t>
            </w:r>
            <w:r>
              <w:rPr>
                <w:rFonts w:ascii="仿宋_GB2312" w:eastAsia="仿宋_GB2312" w:hAnsi="仿宋" w:cs="仿宋" w:hint="eastAsia"/>
                <w:kern w:val="0"/>
                <w:sz w:val="24"/>
                <w:szCs w:val="24"/>
              </w:rPr>
              <w:t>工程造价、国际工程造价、房地产经营与估价、安装工程造价、土建类工科专业或工程经济类专业。</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bCs/>
                <w:kern w:val="0"/>
                <w:sz w:val="24"/>
                <w:szCs w:val="24"/>
              </w:rPr>
              <w:t>中职中专：</w:t>
            </w:r>
            <w:r>
              <w:rPr>
                <w:rFonts w:ascii="仿宋_GB2312" w:eastAsia="仿宋_GB2312" w:hAnsi="仿宋" w:cs="仿宋" w:hint="eastAsia"/>
                <w:kern w:val="0"/>
                <w:sz w:val="24"/>
                <w:szCs w:val="24"/>
              </w:rPr>
              <w:t>工程造价。</w:t>
            </w:r>
          </w:p>
        </w:tc>
      </w:tr>
      <w:tr w:rsidR="007E36C8" w:rsidTr="004F610B">
        <w:trPr>
          <w:trHeight w:val="2197"/>
          <w:jc w:val="center"/>
        </w:trPr>
        <w:tc>
          <w:tcPr>
            <w:tcW w:w="2268" w:type="dxa"/>
            <w:vAlign w:val="center"/>
          </w:tcPr>
          <w:p w:rsidR="007E36C8" w:rsidRDefault="007E36C8" w:rsidP="004F610B">
            <w:pPr>
              <w:jc w:val="center"/>
              <w:rPr>
                <w:rFonts w:ascii="仿宋_GB2312" w:eastAsia="仿宋_GB2312" w:hAnsi="Times New Roman" w:cs="Times New Roman"/>
                <w:b/>
                <w:bCs/>
                <w:sz w:val="24"/>
                <w:szCs w:val="24"/>
              </w:rPr>
            </w:pPr>
            <w:r>
              <w:rPr>
                <w:rFonts w:ascii="仿宋_GB2312" w:eastAsia="仿宋_GB2312" w:hAnsi="宋体" w:cs="宋体" w:hint="eastAsia"/>
                <w:sz w:val="24"/>
                <w:szCs w:val="24"/>
              </w:rPr>
              <w:t>工程建设白蚁防治</w:t>
            </w:r>
          </w:p>
        </w:tc>
        <w:tc>
          <w:tcPr>
            <w:tcW w:w="7042" w:type="dxa"/>
            <w:vAlign w:val="center"/>
          </w:tcPr>
          <w:p w:rsidR="007E36C8" w:rsidRDefault="007E36C8" w:rsidP="004F610B">
            <w:pPr>
              <w:adjustRightInd w:val="0"/>
              <w:snapToGrid w:val="0"/>
              <w:ind w:firstLineChars="200" w:firstLine="466"/>
              <w:rPr>
                <w:rFonts w:ascii="仿宋_GB2312" w:eastAsia="仿宋_GB2312" w:hAnsi="仿宋" w:cs="仿宋"/>
                <w:kern w:val="0"/>
                <w:sz w:val="24"/>
                <w:szCs w:val="24"/>
              </w:rPr>
            </w:pPr>
            <w:r>
              <w:rPr>
                <w:rFonts w:ascii="仿宋_GB2312" w:eastAsia="仿宋_GB2312" w:hAnsi="仿宋" w:cs="仿宋" w:hint="eastAsia"/>
                <w:b/>
                <w:kern w:val="0"/>
                <w:sz w:val="24"/>
                <w:szCs w:val="24"/>
              </w:rPr>
              <w:t>高职高专：</w:t>
            </w:r>
            <w:r>
              <w:rPr>
                <w:rFonts w:ascii="仿宋_GB2312" w:eastAsia="仿宋_GB2312" w:hAnsi="仿宋" w:cs="仿宋" w:hint="eastAsia"/>
                <w:kern w:val="0"/>
                <w:sz w:val="24"/>
                <w:szCs w:val="24"/>
              </w:rPr>
              <w:t>建筑设计技术、建筑装饰工程技术、中国古建筑工程技术、室内设计技术、园林工程技术、建筑工程技术、建筑工程管理、市政工程技术、物业管理、物业设施管理、水利工程、水利工程施工技术、城市水利、水土保持、道路桥梁工程技术、园艺技术、植物保护、植物检疫、林业技术、园林技术、森林资源保护。</w:t>
            </w:r>
          </w:p>
          <w:p w:rsidR="007E36C8" w:rsidRDefault="007E36C8" w:rsidP="004F610B">
            <w:pPr>
              <w:adjustRightInd w:val="0"/>
              <w:snapToGrid w:val="0"/>
              <w:ind w:firstLineChars="200" w:firstLine="466"/>
              <w:rPr>
                <w:rFonts w:ascii="仿宋_GB2312" w:eastAsia="仿宋_GB2312" w:hAnsi="Times New Roman" w:cs="Times New Roman"/>
                <w:sz w:val="24"/>
                <w:szCs w:val="24"/>
              </w:rPr>
            </w:pPr>
            <w:r>
              <w:rPr>
                <w:rFonts w:ascii="仿宋_GB2312" w:eastAsia="仿宋_GB2312" w:hAnsi="仿宋" w:cs="仿宋" w:hint="eastAsia"/>
                <w:b/>
                <w:kern w:val="0"/>
                <w:sz w:val="24"/>
                <w:szCs w:val="24"/>
              </w:rPr>
              <w:t>中职中专：</w:t>
            </w:r>
            <w:r>
              <w:rPr>
                <w:rFonts w:ascii="仿宋_GB2312" w:eastAsia="仿宋_GB2312" w:hAnsi="仿宋" w:cs="仿宋" w:hint="eastAsia"/>
                <w:kern w:val="0"/>
                <w:sz w:val="24"/>
                <w:szCs w:val="24"/>
              </w:rPr>
              <w:t>建筑工程施工、市政工程施工、水利水电工程施工、植物保护、园林技术、园林绿化、森林资源保护与管理、古建筑修缮与仿建、建筑装饰。</w:t>
            </w:r>
          </w:p>
        </w:tc>
      </w:tr>
    </w:tbl>
    <w:p w:rsidR="007E36C8" w:rsidRDefault="007E36C8" w:rsidP="007E36C8">
      <w:pPr>
        <w:jc w:val="left"/>
        <w:rPr>
          <w:rFonts w:ascii="Times New Roman" w:eastAsia="仿宋" w:hAnsi="Times New Roman" w:cs="Times New Roman"/>
          <w:kern w:val="0"/>
        </w:rPr>
        <w:sectPr w:rsidR="007E36C8">
          <w:footerReference w:type="default" r:id="rId11"/>
          <w:pgSz w:w="11907" w:h="16840"/>
          <w:pgMar w:top="2098" w:right="1588" w:bottom="2098" w:left="1588" w:header="1701" w:footer="1701" w:gutter="0"/>
          <w:cols w:space="720"/>
          <w:docGrid w:type="linesAndChars" w:linePitch="574" w:charSpace="-1675"/>
        </w:sectPr>
      </w:pPr>
    </w:p>
    <w:p w:rsidR="002D0AC1" w:rsidRPr="003B1767" w:rsidRDefault="001C405B">
      <w:pPr>
        <w:rPr>
          <w:rFonts w:ascii="黑体" w:eastAsia="黑体" w:hAnsi="黑体" w:cs="Times New Roman"/>
          <w:sz w:val="32"/>
          <w:szCs w:val="32"/>
        </w:rPr>
      </w:pPr>
      <w:r w:rsidRPr="003B1767">
        <w:rPr>
          <w:rFonts w:ascii="黑体" w:eastAsia="黑体" w:hAnsi="黑体" w:cs="仿宋_GB2312" w:hint="eastAsia"/>
          <w:sz w:val="32"/>
          <w:szCs w:val="32"/>
        </w:rPr>
        <w:lastRenderedPageBreak/>
        <w:t>附件</w:t>
      </w:r>
      <w:r w:rsidR="007E36C8" w:rsidRPr="003B1767">
        <w:rPr>
          <w:rFonts w:ascii="黑体" w:eastAsia="黑体" w:hAnsi="黑体" w:cs="仿宋_GB2312" w:hint="eastAsia"/>
          <w:sz w:val="32"/>
          <w:szCs w:val="32"/>
        </w:rPr>
        <w:t>3</w:t>
      </w:r>
    </w:p>
    <w:p w:rsidR="002D0AC1" w:rsidRPr="003B1767" w:rsidRDefault="001C405B">
      <w:pPr>
        <w:jc w:val="center"/>
        <w:rPr>
          <w:rFonts w:ascii="方正小标宋简体" w:eastAsia="方正小标宋简体" w:hAnsiTheme="majorEastAsia" w:cs="宋体"/>
          <w:sz w:val="44"/>
          <w:szCs w:val="44"/>
        </w:rPr>
      </w:pPr>
      <w:r w:rsidRPr="003B1767">
        <w:rPr>
          <w:rFonts w:ascii="方正小标宋简体" w:eastAsia="方正小标宋简体" w:hAnsiTheme="majorEastAsia" w:cs="宋体" w:hint="eastAsia"/>
          <w:sz w:val="44"/>
          <w:szCs w:val="44"/>
        </w:rPr>
        <w:t>告 知 承 诺 书</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2D0AC1" w:rsidRPr="003B1767" w:rsidTr="003B1767">
        <w:trPr>
          <w:trHeight w:val="5087"/>
          <w:jc w:val="center"/>
        </w:trPr>
        <w:tc>
          <w:tcPr>
            <w:tcW w:w="9307" w:type="dxa"/>
          </w:tcPr>
          <w:p w:rsidR="002D0AC1" w:rsidRPr="003B1767" w:rsidRDefault="001C405B" w:rsidP="003B1767">
            <w:pPr>
              <w:spacing w:line="560" w:lineRule="exact"/>
              <w:jc w:val="left"/>
              <w:rPr>
                <w:rFonts w:asciiTheme="minorEastAsia" w:eastAsiaTheme="minorEastAsia" w:hAnsiTheme="minorEastAsia" w:cs="仿宋"/>
                <w:b/>
                <w:bCs/>
                <w:sz w:val="24"/>
                <w:szCs w:val="24"/>
              </w:rPr>
            </w:pPr>
            <w:r w:rsidRPr="003B1767">
              <w:rPr>
                <w:rFonts w:asciiTheme="minorEastAsia" w:eastAsiaTheme="minorEastAsia" w:hAnsiTheme="minorEastAsia" w:cs="仿宋" w:hint="eastAsia"/>
                <w:b/>
                <w:bCs/>
                <w:sz w:val="24"/>
                <w:szCs w:val="24"/>
              </w:rPr>
              <w:t>报考人员承诺：</w:t>
            </w:r>
          </w:p>
          <w:p w:rsidR="002D0AC1" w:rsidRPr="003B1767" w:rsidRDefault="001C405B" w:rsidP="003B1767">
            <w:pPr>
              <w:widowControl/>
              <w:shd w:val="clear" w:color="auto" w:fill="FFFFFF"/>
              <w:spacing w:line="560" w:lineRule="exact"/>
              <w:ind w:firstLine="640"/>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cs="宋体" w:hint="eastAsia"/>
                <w:color w:val="333333"/>
                <w:kern w:val="0"/>
                <w:sz w:val="24"/>
                <w:szCs w:val="24"/>
              </w:rPr>
              <w:t>本人已仔细阅读报考条件、报考须知及报考文件等全部内容，充分知悉相关要求和规定。郑重承诺本人所提交的报名</w:t>
            </w:r>
            <w:r w:rsidRPr="003B1767">
              <w:rPr>
                <w:rFonts w:asciiTheme="minorEastAsia" w:eastAsiaTheme="minorEastAsia" w:hAnsiTheme="minorEastAsia" w:hint="eastAsia"/>
                <w:color w:val="333333"/>
                <w:sz w:val="24"/>
                <w:szCs w:val="24"/>
                <w:shd w:val="clear" w:color="auto" w:fill="FFFFFF"/>
              </w:rPr>
              <w:t>信息（含学历：</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年</w:t>
            </w:r>
            <w:r w:rsidRPr="003B1767">
              <w:rPr>
                <w:rFonts w:asciiTheme="minorEastAsia" w:eastAsiaTheme="minorEastAsia" w:hAnsiTheme="minorEastAsia" w:hint="eastAsia"/>
                <w:color w:val="333333"/>
                <w:sz w:val="24"/>
                <w:szCs w:val="24"/>
                <w:u w:val="single"/>
                <w:shd w:val="clear" w:color="auto" w:fill="FFFFFF"/>
              </w:rPr>
              <w:t xml:space="preserve">    </w:t>
            </w:r>
            <w:proofErr w:type="gramStart"/>
            <w:r w:rsidRPr="003B1767">
              <w:rPr>
                <w:rFonts w:asciiTheme="minorEastAsia" w:eastAsiaTheme="minorEastAsia" w:hAnsiTheme="minorEastAsia" w:hint="eastAsia"/>
                <w:color w:val="333333"/>
                <w:sz w:val="24"/>
                <w:szCs w:val="24"/>
                <w:shd w:val="clear" w:color="auto" w:fill="FFFFFF"/>
              </w:rPr>
              <w:t>月毕业</w:t>
            </w:r>
            <w:proofErr w:type="gramEnd"/>
            <w:r w:rsidRPr="003B1767">
              <w:rPr>
                <w:rFonts w:asciiTheme="minorEastAsia" w:eastAsiaTheme="minorEastAsia" w:hAnsiTheme="minorEastAsia" w:hint="eastAsia"/>
                <w:color w:val="333333"/>
                <w:sz w:val="24"/>
                <w:szCs w:val="24"/>
                <w:shd w:val="clear" w:color="auto" w:fill="FFFFFF"/>
              </w:rPr>
              <w:t>于</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学校</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专业，工作年限：</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年</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月至</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年</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月在</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单位从事</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工作等，可另附说明）真实有效。若本人不符合该考试报名条件，或有弄虚作假行为，愿承担相关责任，接受相应处理，失信行为同意录入个人专业技术人员职务档案。</w:t>
            </w:r>
          </w:p>
          <w:p w:rsidR="002D0AC1" w:rsidRPr="003B1767" w:rsidRDefault="001C405B" w:rsidP="003B1767">
            <w:pPr>
              <w:widowControl/>
              <w:shd w:val="clear" w:color="auto" w:fill="FFFFFF"/>
              <w:spacing w:line="560" w:lineRule="exact"/>
              <w:ind w:firstLineChars="200" w:firstLine="480"/>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 xml:space="preserve">                          报考人员签名：</w:t>
            </w:r>
          </w:p>
          <w:p w:rsidR="002D0AC1" w:rsidRPr="003B1767" w:rsidRDefault="001C405B" w:rsidP="003B1767">
            <w:pPr>
              <w:widowControl/>
              <w:shd w:val="clear" w:color="auto" w:fill="FFFFFF"/>
              <w:spacing w:line="560" w:lineRule="exact"/>
              <w:ind w:firstLineChars="200" w:firstLine="480"/>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 xml:space="preserve">                          身份证号码：</w:t>
            </w:r>
          </w:p>
          <w:p w:rsidR="002D0AC1" w:rsidRPr="003B1767" w:rsidRDefault="001C405B" w:rsidP="003B1767">
            <w:pPr>
              <w:widowControl/>
              <w:shd w:val="clear" w:color="auto" w:fill="FFFFFF"/>
              <w:spacing w:line="560" w:lineRule="exact"/>
              <w:ind w:firstLineChars="200" w:firstLine="480"/>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 xml:space="preserve">                                 </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年</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月</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日</w:t>
            </w:r>
          </w:p>
        </w:tc>
      </w:tr>
      <w:tr w:rsidR="002D0AC1" w:rsidRPr="003B1767">
        <w:trPr>
          <w:trHeight w:val="6234"/>
          <w:jc w:val="center"/>
        </w:trPr>
        <w:tc>
          <w:tcPr>
            <w:tcW w:w="9307" w:type="dxa"/>
          </w:tcPr>
          <w:p w:rsidR="002D0AC1" w:rsidRPr="003B1767" w:rsidRDefault="001C405B" w:rsidP="003B1767">
            <w:pPr>
              <w:spacing w:line="560" w:lineRule="exact"/>
              <w:jc w:val="left"/>
              <w:rPr>
                <w:rFonts w:asciiTheme="minorEastAsia" w:eastAsiaTheme="minorEastAsia" w:hAnsiTheme="minorEastAsia" w:cs="仿宋"/>
                <w:b/>
                <w:bCs/>
                <w:sz w:val="24"/>
                <w:szCs w:val="24"/>
              </w:rPr>
            </w:pPr>
            <w:r w:rsidRPr="003B1767">
              <w:rPr>
                <w:rFonts w:asciiTheme="minorEastAsia" w:eastAsiaTheme="minorEastAsia" w:hAnsiTheme="minorEastAsia" w:cs="仿宋" w:hint="eastAsia"/>
                <w:b/>
                <w:bCs/>
                <w:sz w:val="24"/>
                <w:szCs w:val="24"/>
              </w:rPr>
              <w:t>所在单位承诺：</w:t>
            </w:r>
          </w:p>
          <w:p w:rsidR="002D0AC1" w:rsidRPr="003B1767" w:rsidRDefault="001C405B" w:rsidP="003B1767">
            <w:pPr>
              <w:spacing w:line="560" w:lineRule="exact"/>
              <w:ind w:firstLine="642"/>
              <w:jc w:val="left"/>
              <w:rPr>
                <w:rFonts w:asciiTheme="minorEastAsia" w:eastAsiaTheme="minorEastAsia" w:hAnsiTheme="minorEastAsia" w:cs="宋体"/>
                <w:color w:val="000000"/>
                <w:kern w:val="0"/>
                <w:sz w:val="24"/>
                <w:szCs w:val="24"/>
              </w:rPr>
            </w:pPr>
            <w:r w:rsidRPr="003B1767">
              <w:rPr>
                <w:rFonts w:asciiTheme="minorEastAsia" w:eastAsiaTheme="minorEastAsia" w:hAnsiTheme="minorEastAsia" w:cs="仿宋" w:hint="eastAsia"/>
                <w:sz w:val="24"/>
                <w:szCs w:val="24"/>
              </w:rPr>
              <w:t>我单位对</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同志土建工程专业职称考试</w:t>
            </w:r>
            <w:r w:rsidRPr="003B1767">
              <w:rPr>
                <w:rFonts w:asciiTheme="minorEastAsia" w:eastAsiaTheme="minorEastAsia" w:hAnsiTheme="minorEastAsia" w:cs="宋体" w:hint="eastAsia"/>
                <w:color w:val="000000"/>
                <w:kern w:val="0"/>
                <w:sz w:val="24"/>
                <w:szCs w:val="24"/>
              </w:rPr>
              <w:t>《考试登记表》的信息一一核实，对照相关证明材料严格把关，并充分运用现代信息技术进行查验，确保其填报内容属实，符合报名参考条件。</w:t>
            </w:r>
            <w:r w:rsidRPr="003B1767">
              <w:rPr>
                <w:rFonts w:asciiTheme="minorEastAsia" w:eastAsiaTheme="minorEastAsia" w:hAnsiTheme="minorEastAsia" w:hint="eastAsia"/>
                <w:color w:val="333333"/>
                <w:sz w:val="24"/>
                <w:szCs w:val="24"/>
                <w:shd w:val="clear" w:color="auto" w:fill="FFFFFF"/>
              </w:rPr>
              <w:t>若该同志不符合该考试报名条件，或其存在弄虚作假行为，审核人和单位愿承担相关责任，接受相应处理。</w:t>
            </w:r>
          </w:p>
          <w:p w:rsidR="002D0AC1" w:rsidRPr="003B1767" w:rsidRDefault="001C405B" w:rsidP="003B1767">
            <w:pPr>
              <w:widowControl/>
              <w:shd w:val="clear" w:color="auto" w:fill="FFFFFF"/>
              <w:spacing w:line="560" w:lineRule="exact"/>
              <w:ind w:firstLineChars="497" w:firstLine="1193"/>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经办人签名：        （身份证号码：                    ）</w:t>
            </w:r>
          </w:p>
          <w:p w:rsidR="002D0AC1" w:rsidRPr="003B1767" w:rsidRDefault="001C405B" w:rsidP="003B1767">
            <w:pPr>
              <w:widowControl/>
              <w:shd w:val="clear" w:color="auto" w:fill="FFFFFF"/>
              <w:spacing w:line="560" w:lineRule="exact"/>
              <w:ind w:firstLineChars="200" w:firstLine="480"/>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 xml:space="preserve">      负责人签名：        （身份证号码：                    ）</w:t>
            </w:r>
          </w:p>
          <w:p w:rsidR="002D0AC1" w:rsidRPr="003B1767" w:rsidRDefault="001C405B" w:rsidP="003B1767">
            <w:pPr>
              <w:spacing w:line="560" w:lineRule="exact"/>
              <w:ind w:firstLineChars="1635" w:firstLine="3924"/>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shd w:val="clear" w:color="auto" w:fill="FFFFFF"/>
              </w:rPr>
              <w:t xml:space="preserve">单位公章： </w:t>
            </w:r>
          </w:p>
          <w:p w:rsidR="002D0AC1" w:rsidRPr="003B1767" w:rsidRDefault="001C405B" w:rsidP="003B1767">
            <w:pPr>
              <w:spacing w:line="560" w:lineRule="exact"/>
              <w:ind w:firstLineChars="1950" w:firstLine="4680"/>
              <w:jc w:val="left"/>
              <w:rPr>
                <w:rFonts w:asciiTheme="minorEastAsia" w:eastAsiaTheme="minorEastAsia" w:hAnsiTheme="minorEastAsia"/>
                <w:color w:val="333333"/>
                <w:sz w:val="24"/>
                <w:szCs w:val="24"/>
                <w:shd w:val="clear" w:color="auto" w:fill="FFFFFF"/>
              </w:rPr>
            </w:pP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年</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月</w:t>
            </w:r>
            <w:r w:rsidRPr="003B1767">
              <w:rPr>
                <w:rFonts w:asciiTheme="minorEastAsia" w:eastAsiaTheme="minorEastAsia" w:hAnsiTheme="minorEastAsia" w:hint="eastAsia"/>
                <w:color w:val="333333"/>
                <w:sz w:val="24"/>
                <w:szCs w:val="24"/>
                <w:u w:val="single"/>
                <w:shd w:val="clear" w:color="auto" w:fill="FFFFFF"/>
              </w:rPr>
              <w:t xml:space="preserve">    </w:t>
            </w:r>
            <w:r w:rsidRPr="003B1767">
              <w:rPr>
                <w:rFonts w:asciiTheme="minorEastAsia" w:eastAsiaTheme="minorEastAsia" w:hAnsiTheme="minorEastAsia" w:hint="eastAsia"/>
                <w:color w:val="333333"/>
                <w:sz w:val="24"/>
                <w:szCs w:val="24"/>
                <w:shd w:val="clear" w:color="auto" w:fill="FFFFFF"/>
              </w:rPr>
              <w:t>日</w:t>
            </w:r>
          </w:p>
        </w:tc>
      </w:tr>
    </w:tbl>
    <w:p w:rsidR="003B1767" w:rsidRDefault="003B1767">
      <w:pPr>
        <w:widowControl/>
        <w:jc w:val="left"/>
        <w:rPr>
          <w:rFonts w:ascii="Times New Roman" w:eastAsia="仿宋_GB2312" w:hAnsi="仿宋_GB2312" w:cs="仿宋_GB2312"/>
          <w:kern w:val="0"/>
          <w:sz w:val="30"/>
          <w:szCs w:val="30"/>
        </w:rPr>
      </w:pPr>
      <w:r>
        <w:rPr>
          <w:rFonts w:ascii="Times New Roman" w:eastAsia="仿宋_GB2312" w:hAnsi="仿宋_GB2312" w:cs="仿宋_GB2312"/>
          <w:sz w:val="30"/>
          <w:szCs w:val="30"/>
        </w:rPr>
        <w:br w:type="page"/>
      </w:r>
    </w:p>
    <w:p w:rsidR="007E36C8" w:rsidRPr="003B1767" w:rsidRDefault="007E36C8" w:rsidP="007E36C8">
      <w:pPr>
        <w:pStyle w:val="a7"/>
        <w:widowControl/>
        <w:spacing w:beforeAutospacing="0" w:afterAutospacing="0" w:line="33" w:lineRule="atLeast"/>
        <w:rPr>
          <w:rFonts w:ascii="黑体" w:eastAsia="黑体" w:hAnsi="黑体" w:cs="Times New Roman"/>
          <w:sz w:val="32"/>
          <w:szCs w:val="32"/>
        </w:rPr>
      </w:pPr>
      <w:r w:rsidRPr="003B1767">
        <w:rPr>
          <w:rFonts w:ascii="黑体" w:eastAsia="黑体" w:hAnsi="黑体" w:cs="仿宋_GB2312" w:hint="eastAsia"/>
          <w:sz w:val="32"/>
          <w:szCs w:val="32"/>
        </w:rPr>
        <w:lastRenderedPageBreak/>
        <w:t>附件</w:t>
      </w:r>
      <w:r w:rsidRPr="003B1767">
        <w:rPr>
          <w:rFonts w:ascii="黑体" w:eastAsia="黑体" w:hAnsi="黑体" w:cs="Times New Roman" w:hint="eastAsia"/>
          <w:sz w:val="32"/>
          <w:szCs w:val="32"/>
        </w:rPr>
        <w:t>4</w:t>
      </w:r>
    </w:p>
    <w:p w:rsidR="007E36C8" w:rsidRPr="003B1767" w:rsidRDefault="007E36C8" w:rsidP="007E36C8">
      <w:pPr>
        <w:pStyle w:val="a7"/>
        <w:widowControl/>
        <w:spacing w:beforeAutospacing="0" w:afterAutospacing="0" w:line="720" w:lineRule="exact"/>
        <w:jc w:val="center"/>
        <w:rPr>
          <w:rFonts w:ascii="方正小标宋简体" w:eastAsia="方正小标宋简体" w:hAnsiTheme="majorEastAsia" w:cs="方正小标宋简体"/>
          <w:sz w:val="44"/>
          <w:szCs w:val="44"/>
        </w:rPr>
      </w:pPr>
      <w:r w:rsidRPr="003B1767">
        <w:rPr>
          <w:rFonts w:ascii="方正小标宋简体" w:eastAsia="方正小标宋简体" w:hAnsiTheme="majorEastAsia" w:cs="方正小标宋简体" w:hint="eastAsia"/>
          <w:sz w:val="44"/>
          <w:szCs w:val="44"/>
        </w:rPr>
        <w:t>资格审查提交材料要求</w:t>
      </w:r>
    </w:p>
    <w:p w:rsidR="007E36C8" w:rsidRDefault="007E36C8" w:rsidP="007E36C8">
      <w:pPr>
        <w:pStyle w:val="a7"/>
        <w:widowControl/>
        <w:spacing w:beforeAutospacing="0" w:afterAutospacing="0" w:line="540" w:lineRule="exact"/>
        <w:ind w:firstLineChars="200" w:firstLine="643"/>
        <w:jc w:val="center"/>
        <w:rPr>
          <w:rFonts w:ascii="楷体_GB2312" w:eastAsia="楷体_GB2312" w:hAnsi="仿宋_GB2312" w:cs="楷体_GB2312"/>
          <w:b/>
          <w:bCs/>
          <w:sz w:val="32"/>
          <w:szCs w:val="32"/>
        </w:rPr>
      </w:pPr>
    </w:p>
    <w:p w:rsidR="007E36C8" w:rsidRDefault="007E36C8" w:rsidP="007E36C8">
      <w:pPr>
        <w:pStyle w:val="a7"/>
        <w:widowControl/>
        <w:spacing w:beforeAutospacing="0" w:afterAutospacing="0" w:line="33" w:lineRule="atLeast"/>
        <w:ind w:firstLineChars="200" w:firstLine="640"/>
        <w:jc w:val="both"/>
        <w:rPr>
          <w:rFonts w:ascii="Times New Roman" w:eastAsia="仿宋_GB2312" w:hAnsi="Times New Roman" w:cs="Times New Roman"/>
          <w:sz w:val="30"/>
          <w:szCs w:val="30"/>
        </w:rPr>
      </w:pPr>
      <w:r>
        <w:rPr>
          <w:rFonts w:ascii="Times New Roman" w:eastAsia="仿宋_GB2312" w:hAnsi="仿宋_GB2312" w:cs="仿宋_GB2312" w:hint="eastAsia"/>
          <w:sz w:val="32"/>
          <w:szCs w:val="32"/>
        </w:rPr>
        <w:t>资格审查部门要切实优化公共服务流程，大力简化办事手续，不得要求报考人员提供各类无谓的证明，不得进行</w:t>
      </w:r>
      <w:r>
        <w:rPr>
          <w:rFonts w:ascii="Times New Roman" w:eastAsia="仿宋_GB2312" w:hAnsi="Times New Roman" w:cs="Times New Roman"/>
          <w:sz w:val="32"/>
          <w:szCs w:val="32"/>
        </w:rPr>
        <w:t>“</w:t>
      </w:r>
      <w:r>
        <w:rPr>
          <w:rFonts w:ascii="Times New Roman" w:eastAsia="仿宋_GB2312" w:hAnsi="仿宋_GB2312" w:cs="仿宋_GB2312" w:hint="eastAsia"/>
          <w:sz w:val="32"/>
          <w:szCs w:val="32"/>
        </w:rPr>
        <w:t>循环证明</w:t>
      </w:r>
      <w:r>
        <w:rPr>
          <w:rFonts w:ascii="Times New Roman" w:eastAsia="仿宋_GB2312" w:hAnsi="Times New Roman" w:cs="Times New Roman"/>
          <w:sz w:val="32"/>
          <w:szCs w:val="32"/>
        </w:rPr>
        <w:t>”</w:t>
      </w:r>
      <w:r>
        <w:rPr>
          <w:rFonts w:ascii="Times New Roman" w:eastAsia="仿宋_GB2312" w:hAnsi="仿宋_GB2312" w:cs="仿宋_GB2312" w:hint="eastAsia"/>
          <w:sz w:val="32"/>
          <w:szCs w:val="32"/>
        </w:rPr>
        <w:t>验证，尽可能使报考人员报考更方便更顺畅。</w:t>
      </w:r>
    </w:p>
    <w:p w:rsidR="007E36C8" w:rsidRPr="00D32D73" w:rsidRDefault="00D32D73" w:rsidP="00D32D73">
      <w:pPr>
        <w:pStyle w:val="a7"/>
        <w:widowControl/>
        <w:spacing w:beforeAutospacing="0" w:afterAutospacing="0" w:line="540" w:lineRule="exact"/>
        <w:ind w:firstLineChars="200" w:firstLine="640"/>
        <w:jc w:val="both"/>
        <w:rPr>
          <w:rFonts w:ascii="黑体" w:eastAsia="黑体" w:hAnsi="Times New Roman" w:cs="Times New Roman"/>
          <w:bCs/>
          <w:sz w:val="32"/>
          <w:szCs w:val="32"/>
        </w:rPr>
      </w:pPr>
      <w:r w:rsidRPr="00D32D73">
        <w:rPr>
          <w:rFonts w:ascii="黑体" w:eastAsia="黑体" w:hAnsi="Times New Roman" w:cs="Times New Roman" w:hint="eastAsia"/>
          <w:bCs/>
          <w:sz w:val="32"/>
          <w:szCs w:val="32"/>
        </w:rPr>
        <w:t>一</w:t>
      </w:r>
      <w:r w:rsidRPr="00D32D73">
        <w:rPr>
          <w:rFonts w:ascii="黑体" w:eastAsia="黑体" w:hAnsi="仿宋_GB2312" w:cs="仿宋_GB2312" w:hint="eastAsia"/>
          <w:bCs/>
          <w:sz w:val="32"/>
          <w:szCs w:val="32"/>
        </w:rPr>
        <w:t>、</w:t>
      </w:r>
      <w:r w:rsidR="007E36C8" w:rsidRPr="00D32D73">
        <w:rPr>
          <w:rFonts w:ascii="黑体" w:eastAsia="黑体" w:hAnsi="仿宋_GB2312" w:cs="仿宋_GB2312" w:hint="eastAsia"/>
          <w:bCs/>
          <w:sz w:val="32"/>
          <w:szCs w:val="32"/>
        </w:rPr>
        <w:t>初审材料要求</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1</w:t>
      </w:r>
      <w:r w:rsidR="003B1767">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《考试登记表》</w:t>
      </w:r>
      <w:r w:rsidR="007E36C8">
        <w:rPr>
          <w:rFonts w:ascii="Times New Roman" w:eastAsia="仿宋_GB2312" w:hAnsi="Times New Roman" w:cs="Times New Roman"/>
          <w:sz w:val="32"/>
          <w:szCs w:val="32"/>
        </w:rPr>
        <w:t>1</w:t>
      </w:r>
      <w:r w:rsidR="007E36C8">
        <w:rPr>
          <w:rFonts w:ascii="Times New Roman" w:eastAsia="仿宋_GB2312" w:hAnsi="仿宋_GB2312" w:cs="仿宋_GB2312" w:hint="eastAsia"/>
          <w:sz w:val="32"/>
          <w:szCs w:val="32"/>
        </w:rPr>
        <w:t>份，存入个人人事档案，网上报名系统自行打印（</w:t>
      </w:r>
      <w:r w:rsidR="007E36C8">
        <w:rPr>
          <w:rFonts w:ascii="Times New Roman" w:eastAsia="仿宋_GB2312" w:hAnsi="Times New Roman" w:cs="Times New Roman"/>
          <w:sz w:val="32"/>
          <w:szCs w:val="32"/>
        </w:rPr>
        <w:t>A4</w:t>
      </w:r>
      <w:r w:rsidR="007E36C8">
        <w:rPr>
          <w:rFonts w:ascii="Times New Roman" w:eastAsia="仿宋_GB2312" w:hAnsi="仿宋_GB2312" w:cs="仿宋_GB2312" w:hint="eastAsia"/>
          <w:sz w:val="32"/>
          <w:szCs w:val="32"/>
        </w:rPr>
        <w:t>纸双面打印）；</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2</w:t>
      </w:r>
      <w:r w:rsidR="003B1767">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《告知承诺书》</w:t>
      </w:r>
      <w:r w:rsidR="007E36C8">
        <w:rPr>
          <w:rFonts w:ascii="Times New Roman" w:eastAsia="仿宋_GB2312" w:hAnsi="Times New Roman" w:cs="Times New Roman"/>
          <w:sz w:val="32"/>
          <w:szCs w:val="32"/>
        </w:rPr>
        <w:t>1</w:t>
      </w:r>
      <w:r w:rsidR="007E36C8">
        <w:rPr>
          <w:rFonts w:ascii="Times New Roman" w:eastAsia="仿宋_GB2312" w:hAnsi="仿宋_GB2312" w:cs="仿宋_GB2312" w:hint="eastAsia"/>
          <w:sz w:val="32"/>
          <w:szCs w:val="32"/>
        </w:rPr>
        <w:t>份，存入个人人事档案；</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3</w:t>
      </w:r>
      <w:r w:rsidR="003B1767">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身份证件；</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4</w:t>
      </w:r>
      <w:r w:rsidR="003B1767">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毕业证件</w:t>
      </w:r>
      <w:r>
        <w:rPr>
          <w:rFonts w:ascii="Times New Roman" w:eastAsia="仿宋_GB2312" w:hAnsi="仿宋_GB2312" w:cs="仿宋_GB2312" w:hint="eastAsia"/>
          <w:sz w:val="32"/>
          <w:szCs w:val="32"/>
        </w:rPr>
        <w:t>。</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1</w:t>
      </w:r>
      <w:r>
        <w:rPr>
          <w:rFonts w:ascii="Times New Roman" w:eastAsia="仿宋_GB2312" w:hAnsi="仿宋_GB2312" w:cs="仿宋_GB2312" w:hint="eastAsia"/>
          <w:sz w:val="32"/>
          <w:szCs w:val="32"/>
        </w:rPr>
        <w:t>）持有教育部门学历的报考人员，所在单位初审应查验：</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2002</w:t>
      </w:r>
      <w:r>
        <w:rPr>
          <w:rFonts w:ascii="Times New Roman" w:eastAsia="仿宋_GB2312" w:hAnsi="仿宋_GB2312" w:cs="仿宋_GB2312" w:hint="eastAsia"/>
          <w:sz w:val="32"/>
          <w:szCs w:val="32"/>
        </w:rPr>
        <w:t>年（毕业时间）起已在高校学生学历信息管理系统相关数据库中注册的高等教育学历证书，查验</w:t>
      </w:r>
      <w:proofErr w:type="gramStart"/>
      <w:r>
        <w:rPr>
          <w:rFonts w:ascii="Times New Roman" w:eastAsia="仿宋_GB2312" w:hAnsi="仿宋_GB2312" w:cs="仿宋_GB2312" w:hint="eastAsia"/>
          <w:sz w:val="32"/>
          <w:szCs w:val="32"/>
        </w:rPr>
        <w:t>在学信网</w:t>
      </w:r>
      <w:proofErr w:type="gramEnd"/>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www.chsi.com.cn</w:t>
      </w:r>
      <w:r>
        <w:rPr>
          <w:rFonts w:ascii="Times New Roman" w:eastAsia="仿宋_GB2312" w:hAnsi="仿宋_GB2312" w:cs="仿宋_GB2312" w:hint="eastAsia"/>
          <w:sz w:val="32"/>
          <w:szCs w:val="32"/>
        </w:rPr>
        <w:t>）下载的《教育部学历证书电子注册备案表》；</w:t>
      </w:r>
      <w:r>
        <w:rPr>
          <w:rFonts w:ascii="Times New Roman" w:eastAsia="仿宋_GB2312" w:hAnsi="仿宋_GB2312" w:cs="仿宋_GB2312" w:hint="eastAsia"/>
          <w:sz w:val="32"/>
          <w:szCs w:val="32"/>
        </w:rPr>
        <w:t>2002</w:t>
      </w:r>
      <w:r>
        <w:rPr>
          <w:rFonts w:ascii="Times New Roman" w:eastAsia="仿宋_GB2312" w:hAnsi="仿宋_GB2312" w:cs="仿宋_GB2312" w:hint="eastAsia"/>
          <w:sz w:val="32"/>
          <w:szCs w:val="32"/>
        </w:rPr>
        <w:t>年以前的高等教育学历证书，以及</w:t>
      </w:r>
      <w:r>
        <w:rPr>
          <w:rFonts w:ascii="Times New Roman" w:eastAsia="仿宋_GB2312" w:hAnsi="仿宋_GB2312" w:cs="仿宋_GB2312" w:hint="eastAsia"/>
          <w:sz w:val="32"/>
          <w:szCs w:val="32"/>
        </w:rPr>
        <w:t>2002</w:t>
      </w:r>
      <w:r>
        <w:rPr>
          <w:rFonts w:ascii="Times New Roman" w:eastAsia="仿宋_GB2312" w:hAnsi="仿宋_GB2312" w:cs="仿宋_GB2312" w:hint="eastAsia"/>
          <w:sz w:val="32"/>
          <w:szCs w:val="32"/>
        </w:rPr>
        <w:t>年之后未在高校学生学历信息管理系统相关数据库中注册的高等教育学历证书，查验</w:t>
      </w:r>
      <w:proofErr w:type="gramStart"/>
      <w:r>
        <w:rPr>
          <w:rFonts w:ascii="Times New Roman" w:eastAsia="仿宋_GB2312" w:hAnsi="仿宋_GB2312" w:cs="仿宋_GB2312" w:hint="eastAsia"/>
          <w:sz w:val="32"/>
          <w:szCs w:val="32"/>
        </w:rPr>
        <w:t>学信网网上</w:t>
      </w:r>
      <w:proofErr w:type="gramEnd"/>
      <w:r>
        <w:rPr>
          <w:rFonts w:ascii="Times New Roman" w:eastAsia="仿宋_GB2312" w:hAnsi="仿宋_GB2312" w:cs="仿宋_GB2312" w:hint="eastAsia"/>
          <w:sz w:val="32"/>
          <w:szCs w:val="32"/>
        </w:rPr>
        <w:t>免费申请的学历认证报告（相关申请资料准备情况详见</w:t>
      </w:r>
      <w:proofErr w:type="gramStart"/>
      <w:r>
        <w:rPr>
          <w:rFonts w:ascii="Times New Roman" w:eastAsia="仿宋_GB2312" w:hAnsi="仿宋_GB2312" w:cs="仿宋_GB2312" w:hint="eastAsia"/>
          <w:sz w:val="32"/>
          <w:szCs w:val="32"/>
        </w:rPr>
        <w:t>学信网要求</w:t>
      </w:r>
      <w:proofErr w:type="gramEnd"/>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 xml:space="preserve"> </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2005</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6</w:t>
      </w:r>
      <w:r>
        <w:rPr>
          <w:rFonts w:ascii="Times New Roman" w:eastAsia="仿宋_GB2312" w:hAnsi="仿宋_GB2312" w:cs="仿宋_GB2312" w:hint="eastAsia"/>
          <w:sz w:val="32"/>
          <w:szCs w:val="32"/>
        </w:rPr>
        <w:t>月起毕业的湖南省中等职业学校，查验在湖南省中等职业学校毕业证查询系统（</w:t>
      </w:r>
      <w:r>
        <w:rPr>
          <w:rFonts w:ascii="Times New Roman" w:eastAsia="仿宋_GB2312" w:hAnsi="仿宋_GB2312" w:cs="仿宋_GB2312" w:hint="eastAsia"/>
          <w:sz w:val="32"/>
          <w:szCs w:val="32"/>
        </w:rPr>
        <w:t>http://zcc.hnedu.cn/zzfind/</w:t>
      </w:r>
      <w:r>
        <w:rPr>
          <w:rFonts w:ascii="Times New Roman" w:eastAsia="仿宋_GB2312" w:hAnsi="仿宋_GB2312" w:cs="仿宋_GB2312" w:hint="eastAsia"/>
          <w:sz w:val="32"/>
          <w:szCs w:val="32"/>
        </w:rPr>
        <w:t>）认</w:t>
      </w:r>
      <w:r w:rsidR="00C1068A">
        <w:rPr>
          <w:rFonts w:ascii="Times New Roman" w:eastAsia="仿宋_GB2312" w:hAnsi="仿宋_GB2312" w:cs="仿宋_GB2312" w:hint="eastAsia"/>
          <w:sz w:val="32"/>
          <w:szCs w:val="32"/>
        </w:rPr>
        <w:t>定</w:t>
      </w:r>
      <w:r>
        <w:rPr>
          <w:rFonts w:ascii="Times New Roman" w:eastAsia="仿宋_GB2312" w:hAnsi="仿宋_GB2312" w:cs="仿宋_GB2312" w:hint="eastAsia"/>
          <w:sz w:val="32"/>
          <w:szCs w:val="32"/>
        </w:rPr>
        <w:t>结果。</w:t>
      </w:r>
      <w:r>
        <w:rPr>
          <w:rFonts w:ascii="Times New Roman" w:eastAsia="仿宋_GB2312" w:hAnsi="仿宋_GB2312" w:cs="仿宋_GB2312" w:hint="eastAsia"/>
          <w:sz w:val="32"/>
          <w:szCs w:val="32"/>
        </w:rPr>
        <w:t>2005</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6</w:t>
      </w:r>
      <w:r>
        <w:rPr>
          <w:rFonts w:ascii="Times New Roman" w:eastAsia="仿宋_GB2312" w:hAnsi="仿宋_GB2312" w:cs="仿宋_GB2312" w:hint="eastAsia"/>
          <w:sz w:val="32"/>
          <w:szCs w:val="32"/>
        </w:rPr>
        <w:t>月前毕业的湖南省中等职业学校毕业生</w:t>
      </w:r>
      <w:r>
        <w:rPr>
          <w:rFonts w:ascii="Times New Roman" w:eastAsia="仿宋_GB2312" w:hAnsi="仿宋_GB2312" w:cs="仿宋_GB2312" w:hint="eastAsia"/>
          <w:sz w:val="32"/>
          <w:szCs w:val="32"/>
        </w:rPr>
        <w:lastRenderedPageBreak/>
        <w:t>的毕业证书，查验省教育厅学历认证报告。特别提醒：教育部门核验未注册学历学位证书需要一定时间（</w:t>
      </w:r>
      <w:r>
        <w:rPr>
          <w:rFonts w:ascii="Times New Roman" w:eastAsia="仿宋_GB2312" w:hAnsi="仿宋_GB2312" w:cs="仿宋_GB2312" w:hint="eastAsia"/>
          <w:sz w:val="32"/>
          <w:szCs w:val="32"/>
        </w:rPr>
        <w:t>20</w:t>
      </w:r>
      <w:r>
        <w:rPr>
          <w:rFonts w:ascii="Times New Roman" w:eastAsia="仿宋_GB2312" w:hAnsi="仿宋_GB2312" w:cs="仿宋_GB2312" w:hint="eastAsia"/>
          <w:sz w:val="32"/>
          <w:szCs w:val="32"/>
        </w:rPr>
        <w:t>个工作日），请报考人员提前做好准备。联系地址：湖南省教育厅湖南省大中专学校学生信息咨询与就业指导中心</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长沙市雨花区新建西路</w:t>
      </w:r>
      <w:r>
        <w:rPr>
          <w:rFonts w:ascii="Times New Roman" w:eastAsia="仿宋_GB2312" w:hAnsi="仿宋_GB2312" w:cs="仿宋_GB2312" w:hint="eastAsia"/>
          <w:sz w:val="32"/>
          <w:szCs w:val="32"/>
        </w:rPr>
        <w:t>37</w:t>
      </w:r>
      <w:r>
        <w:rPr>
          <w:rFonts w:ascii="Times New Roman" w:eastAsia="仿宋_GB2312" w:hAnsi="仿宋_GB2312" w:cs="仿宋_GB2312" w:hint="eastAsia"/>
          <w:sz w:val="32"/>
          <w:szCs w:val="32"/>
        </w:rPr>
        <w:t>号</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，联系电话：</w:t>
      </w:r>
      <w:r>
        <w:rPr>
          <w:rFonts w:ascii="Times New Roman" w:eastAsia="仿宋_GB2312" w:hAnsi="仿宋_GB2312" w:cs="仿宋_GB2312" w:hint="eastAsia"/>
          <w:sz w:val="32"/>
          <w:szCs w:val="32"/>
        </w:rPr>
        <w:t>0731-82816660</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0731-82816670</w:t>
      </w:r>
      <w:r>
        <w:rPr>
          <w:rFonts w:ascii="Times New Roman" w:eastAsia="仿宋_GB2312" w:hAnsi="仿宋_GB2312" w:cs="仿宋_GB2312" w:hint="eastAsia"/>
          <w:sz w:val="32"/>
          <w:szCs w:val="32"/>
        </w:rPr>
        <w:t>）。</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取得国（境）外学历学位的，所在单位查验教育部留学服务中心中国留学网（</w:t>
      </w:r>
      <w:r>
        <w:rPr>
          <w:rFonts w:ascii="Times New Roman" w:eastAsia="仿宋_GB2312" w:hAnsi="仿宋_GB2312" w:cs="仿宋_GB2312" w:hint="eastAsia"/>
          <w:sz w:val="32"/>
          <w:szCs w:val="32"/>
        </w:rPr>
        <w:t>http://www.cscse.edu.cn</w:t>
      </w:r>
      <w:r>
        <w:rPr>
          <w:rFonts w:ascii="Times New Roman" w:eastAsia="仿宋_GB2312" w:hAnsi="仿宋_GB2312" w:cs="仿宋_GB2312" w:hint="eastAsia"/>
          <w:sz w:val="32"/>
          <w:szCs w:val="32"/>
        </w:rPr>
        <w:t>）学历学位认证查验证明材料。</w:t>
      </w:r>
    </w:p>
    <w:p w:rsidR="00D32D73" w:rsidRDefault="00D32D73" w:rsidP="00D32D73">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w:t>
      </w:r>
      <w:r>
        <w:rPr>
          <w:rFonts w:ascii="Times New Roman" w:eastAsia="仿宋_GB2312" w:hAnsi="Times New Roman" w:cs="Times New Roman" w:hint="eastAsia"/>
          <w:sz w:val="32"/>
          <w:szCs w:val="32"/>
        </w:rPr>
        <w:t>2</w:t>
      </w:r>
      <w:r>
        <w:rPr>
          <w:rFonts w:ascii="Times New Roman" w:eastAsia="仿宋_GB2312" w:hAnsi="仿宋_GB2312" w:cs="仿宋_GB2312" w:hint="eastAsia"/>
          <w:sz w:val="32"/>
          <w:szCs w:val="32"/>
        </w:rPr>
        <w:t>）根据“技师学院高级工班、预备技师（技师）班毕业生，按照全日制大专学历享受相应待遇政策”“高级技工学校、技工学校毕业生按照全日制中专学历享受相应待遇政策”等相关规定，持有技工院校毕业学历的报考人员，所在单位初审应查验：</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2005</w:t>
      </w:r>
      <w:r>
        <w:rPr>
          <w:rFonts w:ascii="Times New Roman" w:eastAsia="仿宋_GB2312" w:hAnsi="仿宋_GB2312" w:cs="仿宋_GB2312" w:hint="eastAsia"/>
          <w:sz w:val="32"/>
          <w:szCs w:val="32"/>
        </w:rPr>
        <w:t>年至</w:t>
      </w:r>
      <w:r>
        <w:rPr>
          <w:rFonts w:ascii="Times New Roman" w:eastAsia="仿宋_GB2312" w:hAnsi="仿宋_GB2312" w:cs="仿宋_GB2312" w:hint="eastAsia"/>
          <w:sz w:val="32"/>
          <w:szCs w:val="32"/>
        </w:rPr>
        <w:t>2013</w:t>
      </w:r>
      <w:r>
        <w:rPr>
          <w:rFonts w:ascii="Times New Roman" w:eastAsia="仿宋_GB2312" w:hAnsi="仿宋_GB2312" w:cs="仿宋_GB2312" w:hint="eastAsia"/>
          <w:sz w:val="32"/>
          <w:szCs w:val="32"/>
        </w:rPr>
        <w:t>年技工院校毕业的，查验湖南省人力资源和社会保障</w:t>
      </w:r>
      <w:proofErr w:type="gramStart"/>
      <w:r>
        <w:rPr>
          <w:rFonts w:ascii="Times New Roman" w:eastAsia="仿宋_GB2312" w:hAnsi="仿宋_GB2312" w:cs="仿宋_GB2312" w:hint="eastAsia"/>
          <w:sz w:val="32"/>
          <w:szCs w:val="32"/>
        </w:rPr>
        <w:t>厅官网办事</w:t>
      </w:r>
      <w:proofErr w:type="gramEnd"/>
      <w:r>
        <w:rPr>
          <w:rFonts w:ascii="Times New Roman" w:eastAsia="仿宋_GB2312" w:hAnsi="仿宋_GB2312" w:cs="仿宋_GB2312" w:hint="eastAsia"/>
          <w:sz w:val="32"/>
          <w:szCs w:val="32"/>
        </w:rPr>
        <w:t>大厅技工院校毕业证书查询系统</w:t>
      </w:r>
      <w:r>
        <w:rPr>
          <w:rFonts w:ascii="Times New Roman" w:eastAsia="仿宋_GB2312" w:hAnsi="仿宋_GB2312" w:cs="仿宋_GB2312" w:hint="eastAsia"/>
          <w:sz w:val="32"/>
          <w:szCs w:val="32"/>
        </w:rPr>
        <w:t>(http://222.240.173.83/hunanweb/guide/GuideAction!guideInfo.action?work_item_id=156&amp;work_sub=1)</w:t>
      </w:r>
      <w:r>
        <w:rPr>
          <w:rFonts w:ascii="Times New Roman" w:eastAsia="仿宋_GB2312" w:hAnsi="仿宋_GB2312" w:cs="仿宋_GB2312" w:hint="eastAsia"/>
          <w:sz w:val="32"/>
          <w:szCs w:val="32"/>
        </w:rPr>
        <w:t>认定结果；</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2015</w:t>
      </w:r>
      <w:r>
        <w:rPr>
          <w:rFonts w:ascii="Times New Roman" w:eastAsia="仿宋_GB2312" w:hAnsi="仿宋_GB2312" w:cs="仿宋_GB2312" w:hint="eastAsia"/>
          <w:sz w:val="32"/>
          <w:szCs w:val="32"/>
        </w:rPr>
        <w:t>年以后技工院校毕业的，查验人力资源社会保障部全国毕业证书查询系统（</w:t>
      </w:r>
      <w:r>
        <w:rPr>
          <w:rFonts w:ascii="Times New Roman" w:eastAsia="仿宋_GB2312" w:hAnsi="仿宋_GB2312" w:cs="仿宋_GB2312" w:hint="eastAsia"/>
          <w:sz w:val="32"/>
          <w:szCs w:val="32"/>
        </w:rPr>
        <w:t>http://</w:t>
      </w:r>
      <w:hyperlink r:id="rId12" w:history="1">
        <w:r>
          <w:rPr>
            <w:rFonts w:ascii="Times New Roman" w:eastAsia="仿宋_GB2312" w:hAnsi="仿宋_GB2312" w:cs="仿宋_GB2312" w:hint="eastAsia"/>
            <w:sz w:val="32"/>
            <w:szCs w:val="32"/>
          </w:rPr>
          <w:t>www.jxzs.mohrss.gov.cn/</w:t>
        </w:r>
      </w:hyperlink>
      <w:r>
        <w:rPr>
          <w:rFonts w:ascii="Times New Roman" w:eastAsia="仿宋_GB2312" w:hAnsi="仿宋_GB2312" w:cs="仿宋_GB2312" w:hint="eastAsia"/>
          <w:sz w:val="32"/>
          <w:szCs w:val="32"/>
        </w:rPr>
        <w:t>）认定结果；</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其他年份毕业的，查验省人力资源社会保障厅职业能力建设处学籍认定结果。</w:t>
      </w:r>
    </w:p>
    <w:p w:rsidR="007E36C8" w:rsidRPr="00D32D73" w:rsidRDefault="00D32D73" w:rsidP="00D32D73">
      <w:pPr>
        <w:pStyle w:val="a7"/>
        <w:widowControl/>
        <w:spacing w:beforeAutospacing="0" w:afterAutospacing="0" w:line="540" w:lineRule="exact"/>
        <w:ind w:firstLineChars="200" w:firstLine="640"/>
        <w:jc w:val="both"/>
        <w:rPr>
          <w:rFonts w:ascii="黑体" w:eastAsia="黑体" w:hAnsi="Times New Roman" w:cs="Times New Roman"/>
          <w:bCs/>
          <w:sz w:val="32"/>
          <w:szCs w:val="32"/>
        </w:rPr>
      </w:pPr>
      <w:r w:rsidRPr="00D32D73">
        <w:rPr>
          <w:rFonts w:ascii="黑体" w:eastAsia="黑体" w:hAnsi="Times New Roman" w:cs="Times New Roman" w:hint="eastAsia"/>
          <w:bCs/>
          <w:sz w:val="32"/>
          <w:szCs w:val="32"/>
        </w:rPr>
        <w:t>二、</w:t>
      </w:r>
      <w:r w:rsidR="007E36C8" w:rsidRPr="00D32D73">
        <w:rPr>
          <w:rFonts w:ascii="黑体" w:eastAsia="黑体" w:hAnsi="仿宋_GB2312" w:cs="仿宋_GB2312" w:hint="eastAsia"/>
          <w:bCs/>
          <w:sz w:val="32"/>
          <w:szCs w:val="32"/>
        </w:rPr>
        <w:t>复审材料要求</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t>1</w:t>
      </w:r>
      <w:r w:rsidR="00E034EB">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已经所在单位初审后签字</w:t>
      </w:r>
      <w:r w:rsidR="003D1F13">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盖章的《考试登记表》和《告知承诺书》各</w:t>
      </w:r>
      <w:r w:rsidR="007E36C8">
        <w:rPr>
          <w:rFonts w:ascii="Times New Roman" w:eastAsia="仿宋_GB2312" w:hAnsi="Times New Roman" w:cs="Times New Roman"/>
          <w:sz w:val="32"/>
          <w:szCs w:val="32"/>
        </w:rPr>
        <w:t>1</w:t>
      </w:r>
      <w:r w:rsidR="007E36C8">
        <w:rPr>
          <w:rFonts w:ascii="Times New Roman" w:eastAsia="仿宋_GB2312" w:hAnsi="仿宋_GB2312" w:cs="仿宋_GB2312" w:hint="eastAsia"/>
          <w:sz w:val="32"/>
          <w:szCs w:val="32"/>
        </w:rPr>
        <w:t>份</w:t>
      </w:r>
      <w:r>
        <w:rPr>
          <w:rFonts w:ascii="Times New Roman" w:eastAsia="仿宋_GB2312" w:hAnsi="仿宋_GB2312" w:cs="仿宋_GB2312" w:hint="eastAsia"/>
          <w:sz w:val="32"/>
          <w:szCs w:val="32"/>
        </w:rPr>
        <w:t>；</w:t>
      </w:r>
    </w:p>
    <w:p w:rsidR="00D32D73" w:rsidRDefault="00D32D73" w:rsidP="007E36C8">
      <w:pPr>
        <w:pStyle w:val="a7"/>
        <w:widowControl/>
        <w:spacing w:beforeAutospacing="0" w:afterAutospacing="0" w:line="540" w:lineRule="exact"/>
        <w:ind w:firstLineChars="200" w:firstLine="640"/>
        <w:jc w:val="both"/>
        <w:rPr>
          <w:rFonts w:ascii="Times New Roman" w:eastAsia="仿宋_GB2312" w:hAnsi="仿宋_GB2312" w:cs="仿宋_GB2312"/>
          <w:sz w:val="32"/>
          <w:szCs w:val="32"/>
        </w:rPr>
      </w:pPr>
      <w:r>
        <w:rPr>
          <w:rFonts w:ascii="Times New Roman" w:eastAsia="仿宋_GB2312" w:hAnsi="仿宋_GB2312" w:cs="仿宋_GB2312" w:hint="eastAsia"/>
          <w:sz w:val="32"/>
          <w:szCs w:val="32"/>
        </w:rPr>
        <w:lastRenderedPageBreak/>
        <w:t>2</w:t>
      </w:r>
      <w:r w:rsidR="00E034EB">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w:t>
      </w:r>
      <w:r w:rsidR="007E36C8">
        <w:rPr>
          <w:rFonts w:ascii="Times New Roman" w:eastAsia="仿宋_GB2312" w:hAnsi="Times New Roman" w:cs="Times New Roman"/>
          <w:sz w:val="32"/>
          <w:szCs w:val="32"/>
        </w:rPr>
        <w:t>2019</w:t>
      </w:r>
      <w:r w:rsidR="007E36C8">
        <w:rPr>
          <w:rFonts w:ascii="Times New Roman" w:eastAsia="仿宋_GB2312" w:hAnsi="仿宋_GB2312" w:cs="仿宋_GB2312" w:hint="eastAsia"/>
          <w:sz w:val="32"/>
          <w:szCs w:val="32"/>
        </w:rPr>
        <w:t>年土建工程专业初中级职称考试报考人员名册》</w:t>
      </w:r>
      <w:r w:rsidR="007E36C8">
        <w:rPr>
          <w:rFonts w:ascii="Times New Roman" w:eastAsia="仿宋_GB2312" w:hAnsi="Times New Roman" w:cs="Times New Roman"/>
          <w:sz w:val="32"/>
          <w:szCs w:val="32"/>
        </w:rPr>
        <w:t>1</w:t>
      </w:r>
      <w:r w:rsidR="007E36C8">
        <w:rPr>
          <w:rFonts w:ascii="Times New Roman" w:eastAsia="仿宋_GB2312" w:hAnsi="仿宋_GB2312" w:cs="仿宋_GB2312" w:hint="eastAsia"/>
          <w:sz w:val="32"/>
          <w:szCs w:val="32"/>
        </w:rPr>
        <w:t>份</w:t>
      </w:r>
      <w:r>
        <w:rPr>
          <w:rFonts w:ascii="Times New Roman" w:eastAsia="仿宋_GB2312" w:hAnsi="仿宋_GB2312" w:cs="仿宋_GB2312" w:hint="eastAsia"/>
          <w:sz w:val="32"/>
          <w:szCs w:val="32"/>
        </w:rPr>
        <w:t>；</w:t>
      </w:r>
    </w:p>
    <w:p w:rsidR="007E36C8" w:rsidRDefault="00D32D73" w:rsidP="007E36C8">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3</w:t>
      </w:r>
      <w:r w:rsidR="00E034EB">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所在单位初审查验结果。</w:t>
      </w:r>
    </w:p>
    <w:p w:rsidR="007E36C8" w:rsidRPr="00D32D73" w:rsidRDefault="00D32D73" w:rsidP="00D32D73">
      <w:pPr>
        <w:pStyle w:val="a7"/>
        <w:widowControl/>
        <w:spacing w:beforeAutospacing="0" w:afterAutospacing="0" w:line="540" w:lineRule="exact"/>
        <w:ind w:firstLineChars="200" w:firstLine="640"/>
        <w:jc w:val="both"/>
        <w:rPr>
          <w:rFonts w:ascii="黑体" w:eastAsia="黑体" w:hAnsi="Times New Roman" w:cs="Times New Roman"/>
          <w:bCs/>
          <w:sz w:val="32"/>
          <w:szCs w:val="32"/>
        </w:rPr>
      </w:pPr>
      <w:r w:rsidRPr="00D32D73">
        <w:rPr>
          <w:rFonts w:ascii="黑体" w:eastAsia="黑体" w:hAnsi="Times New Roman" w:cs="Times New Roman" w:hint="eastAsia"/>
          <w:bCs/>
          <w:sz w:val="32"/>
          <w:szCs w:val="32"/>
        </w:rPr>
        <w:t>三、</w:t>
      </w:r>
      <w:r w:rsidR="007E36C8" w:rsidRPr="00D32D73">
        <w:rPr>
          <w:rFonts w:ascii="黑体" w:eastAsia="黑体" w:hAnsi="仿宋_GB2312" w:cs="仿宋_GB2312" w:hint="eastAsia"/>
          <w:bCs/>
          <w:sz w:val="32"/>
          <w:szCs w:val="32"/>
        </w:rPr>
        <w:t>有关要求</w:t>
      </w:r>
    </w:p>
    <w:p w:rsidR="007E36C8" w:rsidRDefault="00D32D73" w:rsidP="007E36C8">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1</w:t>
      </w:r>
      <w:r w:rsidR="00E034EB">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资格初审时，由报考人员提供身份证、学历（学位）证、资格证等原件。所在单位初审时，认为需留存备用备查的，可复印核对后，在复印件上签署</w:t>
      </w:r>
      <w:r w:rsidR="007E36C8">
        <w:rPr>
          <w:rFonts w:ascii="Times New Roman" w:eastAsia="仿宋_GB2312" w:hAnsi="Times New Roman" w:cs="Times New Roman"/>
          <w:sz w:val="32"/>
          <w:szCs w:val="32"/>
        </w:rPr>
        <w:t>“</w:t>
      </w:r>
      <w:r w:rsidR="007E36C8">
        <w:rPr>
          <w:rFonts w:ascii="Times New Roman" w:eastAsia="仿宋_GB2312" w:hAnsi="仿宋_GB2312" w:cs="仿宋_GB2312" w:hint="eastAsia"/>
          <w:sz w:val="32"/>
          <w:szCs w:val="32"/>
        </w:rPr>
        <w:t>与原件核对一致</w:t>
      </w:r>
      <w:r w:rsidR="007E36C8">
        <w:rPr>
          <w:rFonts w:ascii="Times New Roman" w:eastAsia="仿宋_GB2312" w:hAnsi="Times New Roman" w:cs="Times New Roman"/>
          <w:sz w:val="32"/>
          <w:szCs w:val="32"/>
        </w:rPr>
        <w:t>”</w:t>
      </w:r>
      <w:r w:rsidR="007E36C8">
        <w:rPr>
          <w:rFonts w:ascii="Times New Roman" w:eastAsia="仿宋_GB2312" w:hAnsi="仿宋_GB2312" w:cs="仿宋_GB2312" w:hint="eastAsia"/>
          <w:sz w:val="32"/>
          <w:szCs w:val="32"/>
        </w:rPr>
        <w:t>，原件退还报考人员。</w:t>
      </w:r>
    </w:p>
    <w:p w:rsidR="007E36C8" w:rsidRDefault="00D32D73" w:rsidP="007E36C8">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2</w:t>
      </w:r>
      <w:r w:rsidR="00E034EB">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资格复审时，主要对初审查验结果进行审核，重点对初审单位出具的查询认证情况进一步确认。复审时不得再要求报考人员提供原件。</w:t>
      </w:r>
    </w:p>
    <w:p w:rsidR="007E36C8" w:rsidRDefault="00D32D73" w:rsidP="007E36C8">
      <w:pPr>
        <w:pStyle w:val="a7"/>
        <w:widowControl/>
        <w:spacing w:beforeAutospacing="0" w:afterAutospacing="0" w:line="54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仿宋_GB2312" w:hint="eastAsia"/>
          <w:sz w:val="32"/>
          <w:szCs w:val="32"/>
        </w:rPr>
        <w:t>3</w:t>
      </w:r>
      <w:r w:rsidR="00E034EB">
        <w:rPr>
          <w:rFonts w:ascii="Times New Roman" w:eastAsia="仿宋_GB2312" w:hAnsi="仿宋_GB2312" w:cs="仿宋_GB2312" w:hint="eastAsia"/>
          <w:sz w:val="32"/>
          <w:szCs w:val="32"/>
        </w:rPr>
        <w:t>．</w:t>
      </w:r>
      <w:r w:rsidR="007E36C8">
        <w:rPr>
          <w:rFonts w:ascii="Times New Roman" w:eastAsia="仿宋_GB2312" w:hAnsi="仿宋_GB2312" w:cs="仿宋_GB2312" w:hint="eastAsia"/>
          <w:sz w:val="32"/>
          <w:szCs w:val="32"/>
        </w:rPr>
        <w:t>所有材料复印件须使用</w:t>
      </w:r>
      <w:r w:rsidR="007E36C8">
        <w:rPr>
          <w:rFonts w:ascii="Times New Roman" w:eastAsia="仿宋_GB2312" w:hAnsi="Times New Roman" w:cs="Times New Roman"/>
          <w:sz w:val="32"/>
          <w:szCs w:val="32"/>
        </w:rPr>
        <w:t>A4</w:t>
      </w:r>
      <w:r w:rsidR="007E36C8">
        <w:rPr>
          <w:rFonts w:ascii="Times New Roman" w:eastAsia="仿宋_GB2312" w:hAnsi="仿宋_GB2312" w:cs="仿宋_GB2312" w:hint="eastAsia"/>
          <w:sz w:val="32"/>
          <w:szCs w:val="32"/>
        </w:rPr>
        <w:t>纸并加盖单位公章，《考试登记表》《告知承诺书》相关栏目还需验证人签名负责，严格执行</w:t>
      </w:r>
      <w:r w:rsidR="007E36C8">
        <w:rPr>
          <w:rFonts w:ascii="Times New Roman" w:eastAsia="仿宋_GB2312" w:hAnsi="Times New Roman" w:cs="Times New Roman"/>
          <w:sz w:val="32"/>
          <w:szCs w:val="32"/>
        </w:rPr>
        <w:t>“</w:t>
      </w:r>
      <w:r w:rsidR="007E36C8">
        <w:rPr>
          <w:rFonts w:ascii="Times New Roman" w:eastAsia="仿宋_GB2312" w:hAnsi="仿宋_GB2312" w:cs="仿宋_GB2312" w:hint="eastAsia"/>
          <w:sz w:val="32"/>
          <w:szCs w:val="32"/>
        </w:rPr>
        <w:t>谁审查，谁签名，谁负责</w:t>
      </w:r>
      <w:r w:rsidR="007E36C8">
        <w:rPr>
          <w:rFonts w:ascii="Times New Roman" w:eastAsia="仿宋_GB2312" w:hAnsi="Times New Roman" w:cs="Times New Roman"/>
          <w:sz w:val="32"/>
          <w:szCs w:val="32"/>
        </w:rPr>
        <w:t>”</w:t>
      </w:r>
      <w:r w:rsidR="007E36C8">
        <w:rPr>
          <w:rFonts w:ascii="Times New Roman" w:eastAsia="仿宋_GB2312" w:hAnsi="仿宋_GB2312" w:cs="仿宋_GB2312" w:hint="eastAsia"/>
          <w:sz w:val="32"/>
          <w:szCs w:val="32"/>
        </w:rPr>
        <w:t>的审查管理制度。</w:t>
      </w:r>
    </w:p>
    <w:p w:rsidR="007E36C8" w:rsidRDefault="007E36C8" w:rsidP="007E36C8">
      <w:pPr>
        <w:pStyle w:val="a7"/>
        <w:widowControl/>
        <w:spacing w:beforeAutospacing="0" w:afterAutospacing="0" w:line="33" w:lineRule="atLeast"/>
        <w:jc w:val="both"/>
        <w:rPr>
          <w:rFonts w:ascii="Times New Roman" w:eastAsia="仿宋_GB2312" w:hAnsi="Times New Roman" w:cs="Times New Roman"/>
          <w:sz w:val="30"/>
          <w:szCs w:val="30"/>
        </w:rPr>
      </w:pPr>
    </w:p>
    <w:p w:rsidR="002D0AC1" w:rsidRPr="00E034EB" w:rsidRDefault="007E36C8" w:rsidP="007E36C8">
      <w:pPr>
        <w:ind w:leftChars="-26" w:left="20" w:hangingChars="25" w:hanging="75"/>
        <w:rPr>
          <w:rFonts w:ascii="黑体" w:eastAsia="黑体" w:hAnsi="黑体" w:cs="Times New Roman"/>
          <w:sz w:val="32"/>
          <w:szCs w:val="32"/>
        </w:rPr>
      </w:pPr>
      <w:r>
        <w:rPr>
          <w:rFonts w:ascii="Times New Roman" w:eastAsia="仿宋_GB2312" w:hAnsi="Times New Roman" w:cs="Times New Roman"/>
          <w:sz w:val="30"/>
          <w:szCs w:val="30"/>
        </w:rPr>
        <w:br w:type="page"/>
      </w:r>
      <w:r w:rsidR="001C405B" w:rsidRPr="00E034EB">
        <w:rPr>
          <w:rFonts w:ascii="黑体" w:eastAsia="黑体" w:hAnsi="黑体" w:cs="仿宋_GB2312" w:hint="eastAsia"/>
          <w:sz w:val="32"/>
          <w:szCs w:val="32"/>
        </w:rPr>
        <w:lastRenderedPageBreak/>
        <w:t>附件5</w:t>
      </w:r>
    </w:p>
    <w:p w:rsidR="002D0AC1" w:rsidRPr="00E034EB" w:rsidRDefault="001C405B" w:rsidP="00E034EB">
      <w:pPr>
        <w:spacing w:line="720" w:lineRule="exact"/>
        <w:jc w:val="center"/>
        <w:rPr>
          <w:rFonts w:ascii="方正小标宋简体" w:eastAsia="方正小标宋简体" w:hAnsiTheme="majorEastAsia" w:cs="Times New Roman"/>
          <w:sz w:val="44"/>
          <w:szCs w:val="44"/>
        </w:rPr>
      </w:pPr>
      <w:r w:rsidRPr="00E034EB">
        <w:rPr>
          <w:rFonts w:ascii="方正小标宋简体" w:eastAsia="方正小标宋简体" w:hAnsiTheme="majorEastAsia" w:cs="方正小标宋简体" w:hint="eastAsia"/>
          <w:kern w:val="0"/>
          <w:sz w:val="44"/>
          <w:szCs w:val="44"/>
        </w:rPr>
        <w:t>2019年</w:t>
      </w:r>
      <w:r w:rsidRPr="00E034EB">
        <w:rPr>
          <w:rFonts w:ascii="方正小标宋简体" w:eastAsia="方正小标宋简体" w:hAnsiTheme="majorEastAsia" w:cs="方正小标宋简体" w:hint="eastAsia"/>
          <w:sz w:val="44"/>
          <w:szCs w:val="44"/>
        </w:rPr>
        <w:t>土建工程</w:t>
      </w:r>
      <w:proofErr w:type="gramStart"/>
      <w:r w:rsidRPr="00E034EB">
        <w:rPr>
          <w:rFonts w:ascii="方正小标宋简体" w:eastAsia="方正小标宋简体" w:hAnsiTheme="majorEastAsia" w:cs="方正小标宋简体" w:hint="eastAsia"/>
          <w:sz w:val="44"/>
          <w:szCs w:val="44"/>
        </w:rPr>
        <w:t>专业初</w:t>
      </w:r>
      <w:proofErr w:type="gramEnd"/>
      <w:r w:rsidRPr="00E034EB">
        <w:rPr>
          <w:rFonts w:ascii="方正小标宋简体" w:eastAsia="方正小标宋简体" w:hAnsiTheme="majorEastAsia" w:cs="方正小标宋简体" w:hint="eastAsia"/>
          <w:sz w:val="44"/>
          <w:szCs w:val="44"/>
        </w:rPr>
        <w:t>中级职称</w:t>
      </w:r>
    </w:p>
    <w:p w:rsidR="002D0AC1" w:rsidRPr="00E034EB" w:rsidRDefault="001C405B" w:rsidP="00E034EB">
      <w:pPr>
        <w:tabs>
          <w:tab w:val="center" w:pos="4153"/>
          <w:tab w:val="left" w:pos="6465"/>
        </w:tabs>
        <w:spacing w:line="720" w:lineRule="exact"/>
        <w:jc w:val="center"/>
        <w:rPr>
          <w:rFonts w:ascii="方正小标宋简体" w:eastAsia="方正小标宋简体" w:hAnsi="Times New Roman" w:cs="Times New Roman"/>
          <w:sz w:val="44"/>
          <w:szCs w:val="44"/>
        </w:rPr>
      </w:pPr>
      <w:r w:rsidRPr="00E034EB">
        <w:rPr>
          <w:rFonts w:ascii="方正小标宋简体" w:eastAsia="方正小标宋简体" w:hAnsiTheme="majorEastAsia" w:cs="方正小标宋简体" w:hint="eastAsia"/>
          <w:sz w:val="44"/>
          <w:szCs w:val="44"/>
        </w:rPr>
        <w:t>考试报考人员名册</w:t>
      </w:r>
    </w:p>
    <w:p w:rsidR="002D0AC1" w:rsidRPr="00E034EB" w:rsidRDefault="001C405B" w:rsidP="008B0AAD">
      <w:pPr>
        <w:spacing w:beforeLines="50" w:before="156" w:line="600" w:lineRule="exact"/>
        <w:rPr>
          <w:rFonts w:ascii="宋体" w:hAnsi="宋体" w:cs="Times New Roman"/>
          <w:sz w:val="24"/>
          <w:szCs w:val="24"/>
        </w:rPr>
      </w:pPr>
      <w:r w:rsidRPr="00E034EB">
        <w:rPr>
          <w:rFonts w:ascii="宋体" w:hAnsi="宋体" w:cs="楷体_GB2312" w:hint="eastAsia"/>
          <w:sz w:val="24"/>
          <w:szCs w:val="24"/>
        </w:rPr>
        <w:t>级</w:t>
      </w:r>
      <w:r w:rsidRPr="00E034EB">
        <w:rPr>
          <w:rFonts w:ascii="宋体" w:hAnsi="宋体" w:cs="Times New Roman"/>
          <w:sz w:val="24"/>
          <w:szCs w:val="24"/>
        </w:rPr>
        <w:t xml:space="preserve"> </w:t>
      </w:r>
      <w:r w:rsidRPr="00E034EB">
        <w:rPr>
          <w:rFonts w:ascii="宋体" w:hAnsi="宋体" w:cs="Times New Roman" w:hint="eastAsia"/>
          <w:sz w:val="24"/>
          <w:szCs w:val="24"/>
        </w:rPr>
        <w:t xml:space="preserve">        </w:t>
      </w:r>
      <w:r w:rsidRPr="00E034EB">
        <w:rPr>
          <w:rFonts w:ascii="宋体" w:hAnsi="宋体" w:cs="楷体_GB2312" w:hint="eastAsia"/>
          <w:sz w:val="24"/>
          <w:szCs w:val="24"/>
        </w:rPr>
        <w:t>专业</w:t>
      </w:r>
      <w:r w:rsidRPr="00E034EB">
        <w:rPr>
          <w:rFonts w:ascii="宋体" w:hAnsi="宋体" w:cs="Times New Roman"/>
          <w:sz w:val="24"/>
          <w:szCs w:val="24"/>
        </w:rPr>
        <w:t xml:space="preserve"> </w:t>
      </w:r>
      <w:r w:rsidRPr="00E034EB">
        <w:rPr>
          <w:rFonts w:ascii="宋体" w:hAnsi="宋体" w:cs="Times New Roman" w:hint="eastAsia"/>
          <w:sz w:val="24"/>
          <w:szCs w:val="24"/>
        </w:rPr>
        <w:t xml:space="preserve">          </w:t>
      </w:r>
      <w:r w:rsidRPr="00E034EB">
        <w:rPr>
          <w:rFonts w:ascii="宋体" w:hAnsi="宋体" w:cs="楷体_GB2312" w:hint="eastAsia"/>
          <w:sz w:val="24"/>
          <w:szCs w:val="24"/>
        </w:rPr>
        <w:t>联系电话：                 联系人：</w:t>
      </w:r>
    </w:p>
    <w:p w:rsidR="002D0AC1" w:rsidRPr="00E034EB" w:rsidRDefault="001C405B">
      <w:pPr>
        <w:spacing w:line="600" w:lineRule="exact"/>
        <w:rPr>
          <w:rFonts w:ascii="宋体" w:hAnsi="宋体" w:cs="Times New Roman"/>
          <w:sz w:val="24"/>
          <w:szCs w:val="24"/>
        </w:rPr>
      </w:pPr>
      <w:r w:rsidRPr="00E034EB">
        <w:rPr>
          <w:rFonts w:ascii="宋体" w:hAnsi="宋体" w:cs="楷体_GB2312" w:hint="eastAsia"/>
          <w:sz w:val="24"/>
          <w:szCs w:val="24"/>
        </w:rPr>
        <w:t>单位名称：</w:t>
      </w:r>
      <w:r w:rsidRPr="00E034EB">
        <w:rPr>
          <w:rFonts w:ascii="宋体" w:hAnsi="宋体" w:cs="Times New Roman"/>
          <w:sz w:val="24"/>
          <w:szCs w:val="24"/>
        </w:rPr>
        <w:t xml:space="preserve">   </w:t>
      </w:r>
      <w:r w:rsidR="00E034EB">
        <w:rPr>
          <w:rFonts w:ascii="宋体" w:hAnsi="宋体" w:cs="Times New Roman" w:hint="eastAsia"/>
          <w:sz w:val="24"/>
          <w:szCs w:val="24"/>
        </w:rPr>
        <w:t xml:space="preserve">  </w:t>
      </w:r>
      <w:r w:rsidRPr="00E034EB">
        <w:rPr>
          <w:rFonts w:ascii="宋体" w:hAnsi="宋体" w:cs="Times New Roman"/>
          <w:sz w:val="24"/>
          <w:szCs w:val="24"/>
        </w:rPr>
        <w:t xml:space="preserve">           </w:t>
      </w:r>
      <w:r w:rsidRPr="00E034EB">
        <w:rPr>
          <w:rFonts w:ascii="宋体" w:hAnsi="宋体" w:cs="楷体_GB2312" w:hint="eastAsia"/>
          <w:sz w:val="24"/>
          <w:szCs w:val="24"/>
        </w:rPr>
        <w:t>负责人：</w:t>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631"/>
        <w:gridCol w:w="931"/>
        <w:gridCol w:w="2091"/>
        <w:gridCol w:w="862"/>
        <w:gridCol w:w="1031"/>
        <w:gridCol w:w="2130"/>
      </w:tblGrid>
      <w:tr w:rsidR="002D0AC1" w:rsidRPr="00E034EB">
        <w:trPr>
          <w:trHeight w:hRule="exact" w:val="809"/>
          <w:jc w:val="center"/>
        </w:trPr>
        <w:tc>
          <w:tcPr>
            <w:tcW w:w="855" w:type="dxa"/>
            <w:vAlign w:val="center"/>
          </w:tcPr>
          <w:p w:rsidR="002D0AC1" w:rsidRPr="00E034EB" w:rsidRDefault="001C405B" w:rsidP="00E034EB">
            <w:pPr>
              <w:jc w:val="center"/>
              <w:rPr>
                <w:rFonts w:ascii="宋体" w:hAnsi="宋体" w:cs="Times New Roman"/>
                <w:b/>
                <w:sz w:val="24"/>
                <w:szCs w:val="24"/>
              </w:rPr>
            </w:pPr>
            <w:r w:rsidRPr="00E034EB">
              <w:rPr>
                <w:rFonts w:ascii="宋体" w:hAnsi="宋体" w:cs="宋体" w:hint="eastAsia"/>
                <w:b/>
                <w:sz w:val="24"/>
                <w:szCs w:val="24"/>
              </w:rPr>
              <w:t>序号</w:t>
            </w:r>
          </w:p>
        </w:tc>
        <w:tc>
          <w:tcPr>
            <w:tcW w:w="1631" w:type="dxa"/>
            <w:vAlign w:val="center"/>
          </w:tcPr>
          <w:p w:rsidR="002D0AC1" w:rsidRPr="00E034EB" w:rsidRDefault="001C405B" w:rsidP="002D73BB">
            <w:pPr>
              <w:ind w:firstLineChars="50" w:firstLine="120"/>
              <w:jc w:val="center"/>
              <w:rPr>
                <w:rFonts w:ascii="宋体" w:hAnsi="宋体" w:cs="Times New Roman"/>
                <w:b/>
                <w:sz w:val="24"/>
                <w:szCs w:val="24"/>
              </w:rPr>
            </w:pPr>
            <w:r w:rsidRPr="00E034EB">
              <w:rPr>
                <w:rFonts w:ascii="宋体" w:hAnsi="宋体" w:cs="宋体" w:hint="eastAsia"/>
                <w:b/>
                <w:sz w:val="24"/>
                <w:szCs w:val="24"/>
              </w:rPr>
              <w:t>姓</w:t>
            </w:r>
            <w:r w:rsidRPr="00E034EB">
              <w:rPr>
                <w:rFonts w:ascii="宋体" w:hAnsi="宋体" w:cs="Times New Roman"/>
                <w:b/>
                <w:sz w:val="24"/>
                <w:szCs w:val="24"/>
              </w:rPr>
              <w:t xml:space="preserve">  </w:t>
            </w:r>
            <w:r w:rsidRPr="00E034EB">
              <w:rPr>
                <w:rFonts w:ascii="宋体" w:hAnsi="宋体" w:cs="宋体" w:hint="eastAsia"/>
                <w:b/>
                <w:sz w:val="24"/>
                <w:szCs w:val="24"/>
              </w:rPr>
              <w:t>名</w:t>
            </w:r>
          </w:p>
        </w:tc>
        <w:tc>
          <w:tcPr>
            <w:tcW w:w="931" w:type="dxa"/>
            <w:vAlign w:val="center"/>
          </w:tcPr>
          <w:p w:rsidR="002D0AC1" w:rsidRPr="00E034EB" w:rsidRDefault="001C405B" w:rsidP="00E034EB">
            <w:pPr>
              <w:jc w:val="center"/>
              <w:rPr>
                <w:rFonts w:ascii="宋体" w:hAnsi="宋体" w:cs="Times New Roman"/>
                <w:b/>
                <w:sz w:val="24"/>
                <w:szCs w:val="24"/>
              </w:rPr>
            </w:pPr>
            <w:r w:rsidRPr="00E034EB">
              <w:rPr>
                <w:rFonts w:ascii="宋体" w:hAnsi="宋体" w:cs="宋体" w:hint="eastAsia"/>
                <w:b/>
                <w:sz w:val="24"/>
                <w:szCs w:val="24"/>
              </w:rPr>
              <w:t>性</w:t>
            </w:r>
            <w:r w:rsidRPr="00E034EB">
              <w:rPr>
                <w:rFonts w:ascii="宋体" w:hAnsi="宋体" w:cs="Times New Roman"/>
                <w:b/>
                <w:sz w:val="24"/>
                <w:szCs w:val="24"/>
              </w:rPr>
              <w:t xml:space="preserve"> </w:t>
            </w:r>
            <w:r w:rsidRPr="00E034EB">
              <w:rPr>
                <w:rFonts w:ascii="宋体" w:hAnsi="宋体" w:cs="宋体" w:hint="eastAsia"/>
                <w:b/>
                <w:sz w:val="24"/>
                <w:szCs w:val="24"/>
              </w:rPr>
              <w:t>别</w:t>
            </w:r>
          </w:p>
        </w:tc>
        <w:tc>
          <w:tcPr>
            <w:tcW w:w="2091" w:type="dxa"/>
            <w:vAlign w:val="center"/>
          </w:tcPr>
          <w:p w:rsidR="002D0AC1" w:rsidRPr="00E034EB" w:rsidRDefault="001C405B" w:rsidP="002D73BB">
            <w:pPr>
              <w:jc w:val="center"/>
              <w:rPr>
                <w:rFonts w:ascii="宋体" w:hAnsi="宋体" w:cs="Times New Roman"/>
                <w:b/>
                <w:sz w:val="24"/>
                <w:szCs w:val="24"/>
              </w:rPr>
            </w:pPr>
            <w:r w:rsidRPr="00E034EB">
              <w:rPr>
                <w:rFonts w:ascii="宋体" w:hAnsi="宋体" w:cs="宋体" w:hint="eastAsia"/>
                <w:b/>
                <w:sz w:val="24"/>
                <w:szCs w:val="24"/>
              </w:rPr>
              <w:t>工作单位</w:t>
            </w:r>
          </w:p>
        </w:tc>
        <w:tc>
          <w:tcPr>
            <w:tcW w:w="862" w:type="dxa"/>
            <w:vAlign w:val="center"/>
          </w:tcPr>
          <w:p w:rsidR="002D0AC1" w:rsidRPr="00E034EB" w:rsidRDefault="001C405B" w:rsidP="002D73BB">
            <w:pPr>
              <w:jc w:val="center"/>
              <w:rPr>
                <w:rFonts w:ascii="宋体" w:hAnsi="宋体" w:cs="Times New Roman"/>
                <w:b/>
                <w:sz w:val="24"/>
                <w:szCs w:val="24"/>
              </w:rPr>
            </w:pPr>
            <w:r w:rsidRPr="00E034EB">
              <w:rPr>
                <w:rFonts w:ascii="宋体" w:hAnsi="宋体" w:cs="宋体" w:hint="eastAsia"/>
                <w:b/>
                <w:sz w:val="24"/>
                <w:szCs w:val="24"/>
              </w:rPr>
              <w:t>学历</w:t>
            </w:r>
          </w:p>
        </w:tc>
        <w:tc>
          <w:tcPr>
            <w:tcW w:w="1031" w:type="dxa"/>
            <w:vAlign w:val="center"/>
          </w:tcPr>
          <w:p w:rsidR="002D0AC1" w:rsidRPr="00E034EB" w:rsidRDefault="001C405B" w:rsidP="00E034EB">
            <w:pPr>
              <w:ind w:firstLineChars="50" w:firstLine="120"/>
              <w:jc w:val="center"/>
              <w:rPr>
                <w:rFonts w:ascii="宋体" w:hAnsi="宋体" w:cs="Times New Roman"/>
                <w:b/>
                <w:sz w:val="24"/>
                <w:szCs w:val="24"/>
              </w:rPr>
            </w:pPr>
            <w:r w:rsidRPr="00E034EB">
              <w:rPr>
                <w:rFonts w:ascii="宋体" w:hAnsi="宋体" w:cs="宋体" w:hint="eastAsia"/>
                <w:b/>
                <w:sz w:val="24"/>
                <w:szCs w:val="24"/>
              </w:rPr>
              <w:t>专业</w:t>
            </w:r>
          </w:p>
        </w:tc>
        <w:tc>
          <w:tcPr>
            <w:tcW w:w="2130" w:type="dxa"/>
            <w:vAlign w:val="center"/>
          </w:tcPr>
          <w:p w:rsidR="002D0AC1" w:rsidRPr="00E034EB" w:rsidRDefault="001C405B" w:rsidP="002D73BB">
            <w:pPr>
              <w:jc w:val="center"/>
              <w:rPr>
                <w:rFonts w:ascii="宋体" w:hAnsi="宋体" w:cs="Times New Roman"/>
                <w:b/>
                <w:sz w:val="24"/>
                <w:szCs w:val="24"/>
              </w:rPr>
            </w:pPr>
            <w:r w:rsidRPr="00E034EB">
              <w:rPr>
                <w:rFonts w:ascii="宋体" w:hAnsi="宋体" w:cs="宋体" w:hint="eastAsia"/>
                <w:b/>
                <w:sz w:val="24"/>
                <w:szCs w:val="24"/>
              </w:rPr>
              <w:t>身份证号</w:t>
            </w: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r w:rsidR="002D0AC1" w:rsidRPr="00E034EB">
        <w:trPr>
          <w:trHeight w:hRule="exact" w:val="737"/>
          <w:jc w:val="center"/>
        </w:trPr>
        <w:tc>
          <w:tcPr>
            <w:tcW w:w="855" w:type="dxa"/>
            <w:vAlign w:val="center"/>
          </w:tcPr>
          <w:p w:rsidR="002D0AC1" w:rsidRPr="00E034EB" w:rsidRDefault="002D0AC1" w:rsidP="00E034EB">
            <w:pPr>
              <w:spacing w:line="300" w:lineRule="exact"/>
              <w:jc w:val="center"/>
              <w:rPr>
                <w:rFonts w:ascii="宋体" w:hAnsi="宋体" w:cs="Times New Roman"/>
                <w:sz w:val="24"/>
                <w:szCs w:val="24"/>
              </w:rPr>
            </w:pPr>
          </w:p>
        </w:tc>
        <w:tc>
          <w:tcPr>
            <w:tcW w:w="1631" w:type="dxa"/>
            <w:vAlign w:val="center"/>
          </w:tcPr>
          <w:p w:rsidR="002D0AC1" w:rsidRPr="00E034EB" w:rsidRDefault="002D0AC1" w:rsidP="00E034EB">
            <w:pPr>
              <w:spacing w:line="300" w:lineRule="exact"/>
              <w:jc w:val="center"/>
              <w:rPr>
                <w:rFonts w:ascii="宋体" w:hAnsi="宋体" w:cs="Times New Roman"/>
                <w:sz w:val="24"/>
                <w:szCs w:val="24"/>
              </w:rPr>
            </w:pPr>
          </w:p>
        </w:tc>
        <w:tc>
          <w:tcPr>
            <w:tcW w:w="931" w:type="dxa"/>
            <w:vAlign w:val="center"/>
          </w:tcPr>
          <w:p w:rsidR="002D0AC1" w:rsidRPr="00E034EB" w:rsidRDefault="002D0AC1" w:rsidP="00E034EB">
            <w:pPr>
              <w:spacing w:line="300" w:lineRule="exact"/>
              <w:jc w:val="center"/>
              <w:rPr>
                <w:rFonts w:ascii="宋体" w:hAnsi="宋体" w:cs="Times New Roman"/>
                <w:sz w:val="24"/>
                <w:szCs w:val="24"/>
              </w:rPr>
            </w:pPr>
          </w:p>
        </w:tc>
        <w:tc>
          <w:tcPr>
            <w:tcW w:w="2091" w:type="dxa"/>
            <w:vAlign w:val="center"/>
          </w:tcPr>
          <w:p w:rsidR="002D0AC1" w:rsidRPr="00E034EB" w:rsidRDefault="002D0AC1" w:rsidP="00E034EB">
            <w:pPr>
              <w:spacing w:line="300" w:lineRule="exact"/>
              <w:jc w:val="center"/>
              <w:rPr>
                <w:rFonts w:ascii="宋体" w:hAnsi="宋体" w:cs="Times New Roman"/>
                <w:sz w:val="24"/>
                <w:szCs w:val="24"/>
              </w:rPr>
            </w:pPr>
          </w:p>
        </w:tc>
        <w:tc>
          <w:tcPr>
            <w:tcW w:w="862" w:type="dxa"/>
            <w:vAlign w:val="center"/>
          </w:tcPr>
          <w:p w:rsidR="002D0AC1" w:rsidRPr="00E034EB" w:rsidRDefault="002D0AC1" w:rsidP="00E034EB">
            <w:pPr>
              <w:spacing w:line="300" w:lineRule="exact"/>
              <w:jc w:val="center"/>
              <w:rPr>
                <w:rFonts w:ascii="宋体" w:hAnsi="宋体" w:cs="Times New Roman"/>
                <w:sz w:val="24"/>
                <w:szCs w:val="24"/>
              </w:rPr>
            </w:pPr>
          </w:p>
        </w:tc>
        <w:tc>
          <w:tcPr>
            <w:tcW w:w="1031" w:type="dxa"/>
            <w:vAlign w:val="center"/>
          </w:tcPr>
          <w:p w:rsidR="002D0AC1" w:rsidRPr="00E034EB" w:rsidRDefault="002D0AC1" w:rsidP="00E034EB">
            <w:pPr>
              <w:spacing w:line="300" w:lineRule="exact"/>
              <w:jc w:val="center"/>
              <w:rPr>
                <w:rFonts w:ascii="宋体" w:hAnsi="宋体" w:cs="Times New Roman"/>
                <w:sz w:val="24"/>
                <w:szCs w:val="24"/>
              </w:rPr>
            </w:pPr>
          </w:p>
        </w:tc>
        <w:tc>
          <w:tcPr>
            <w:tcW w:w="2130" w:type="dxa"/>
            <w:vAlign w:val="center"/>
          </w:tcPr>
          <w:p w:rsidR="002D0AC1" w:rsidRPr="00E034EB" w:rsidRDefault="002D0AC1" w:rsidP="00E034EB">
            <w:pPr>
              <w:spacing w:line="300" w:lineRule="exact"/>
              <w:jc w:val="center"/>
              <w:rPr>
                <w:rFonts w:ascii="宋体" w:hAnsi="宋体" w:cs="Times New Roman"/>
                <w:sz w:val="24"/>
                <w:szCs w:val="24"/>
              </w:rPr>
            </w:pPr>
          </w:p>
        </w:tc>
      </w:tr>
    </w:tbl>
    <w:p w:rsidR="002D0AC1" w:rsidRDefault="001C405B" w:rsidP="00E034EB">
      <w:pPr>
        <w:spacing w:beforeLines="50" w:before="156" w:line="300" w:lineRule="exact"/>
        <w:jc w:val="left"/>
        <w:rPr>
          <w:rFonts w:ascii="Times New Roman" w:eastAsia="仿宋_GB2312" w:hAnsi="Times New Roman" w:cs="Times New Roman"/>
          <w:sz w:val="32"/>
          <w:szCs w:val="32"/>
        </w:rPr>
      </w:pPr>
      <w:r>
        <w:rPr>
          <w:rFonts w:ascii="Times New Roman" w:eastAsia="楷体_GB2312" w:hAnsi="Times New Roman" w:cs="楷体_GB2312" w:hint="eastAsia"/>
          <w:sz w:val="28"/>
          <w:szCs w:val="28"/>
        </w:rPr>
        <w:t>注：本表分初、中级分专业填报，即同级、同专业人员填报在一起。</w:t>
      </w:r>
    </w:p>
    <w:sectPr w:rsidR="002D0AC1" w:rsidSect="002D0A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65" w:rsidRDefault="00AD2065" w:rsidP="002D0AC1">
      <w:r>
        <w:separator/>
      </w:r>
    </w:p>
  </w:endnote>
  <w:endnote w:type="continuationSeparator" w:id="0">
    <w:p w:rsidR="00AD2065" w:rsidRDefault="00AD2065" w:rsidP="002D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黑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1063"/>
      <w:docPartObj>
        <w:docPartGallery w:val="Page Numbers (Bottom of Page)"/>
        <w:docPartUnique/>
      </w:docPartObj>
    </w:sdtPr>
    <w:sdtEndPr>
      <w:rPr>
        <w:rFonts w:ascii="Times New Roman" w:eastAsiaTheme="minorEastAsia" w:hAnsi="Times New Roman" w:cs="Times New Roman"/>
        <w:sz w:val="28"/>
        <w:szCs w:val="28"/>
      </w:rPr>
    </w:sdtEndPr>
    <w:sdtContent>
      <w:p w:rsidR="00B373CE" w:rsidRPr="00B373CE" w:rsidRDefault="00B373CE">
        <w:pPr>
          <w:pStyle w:val="a5"/>
          <w:rPr>
            <w:rFonts w:ascii="Times New Roman" w:eastAsiaTheme="minorEastAsia" w:hAnsi="Times New Roman" w:cs="Times New Roman"/>
            <w:sz w:val="28"/>
            <w:szCs w:val="28"/>
          </w:rPr>
        </w:pPr>
        <w:r w:rsidRPr="00B373CE">
          <w:rPr>
            <w:rFonts w:ascii="Times New Roman" w:eastAsiaTheme="minorEastAsia" w:hAnsi="Times New Roman" w:cs="Times New Roman"/>
            <w:sz w:val="28"/>
            <w:szCs w:val="28"/>
          </w:rPr>
          <w:t xml:space="preserve">— </w:t>
        </w:r>
        <w:r w:rsidRPr="00B373CE">
          <w:rPr>
            <w:rFonts w:ascii="Times New Roman" w:eastAsiaTheme="minorEastAsia" w:hAnsi="Times New Roman" w:cs="Times New Roman"/>
            <w:sz w:val="28"/>
            <w:szCs w:val="28"/>
          </w:rPr>
          <w:fldChar w:fldCharType="begin"/>
        </w:r>
        <w:r w:rsidRPr="00B373CE">
          <w:rPr>
            <w:rFonts w:ascii="Times New Roman" w:eastAsiaTheme="minorEastAsia" w:hAnsi="Times New Roman" w:cs="Times New Roman"/>
            <w:sz w:val="28"/>
            <w:szCs w:val="28"/>
          </w:rPr>
          <w:instrText>PAGE   \* MERGEFORMAT</w:instrText>
        </w:r>
        <w:r w:rsidRPr="00B373CE">
          <w:rPr>
            <w:rFonts w:ascii="Times New Roman" w:eastAsiaTheme="minorEastAsia" w:hAnsi="Times New Roman" w:cs="Times New Roman"/>
            <w:sz w:val="28"/>
            <w:szCs w:val="28"/>
          </w:rPr>
          <w:fldChar w:fldCharType="separate"/>
        </w:r>
        <w:r w:rsidRPr="00B373CE">
          <w:rPr>
            <w:rFonts w:ascii="Times New Roman" w:eastAsiaTheme="minorEastAsia" w:hAnsi="Times New Roman" w:cs="Times New Roman"/>
            <w:noProof/>
            <w:sz w:val="28"/>
            <w:szCs w:val="28"/>
            <w:lang w:val="zh-CN"/>
          </w:rPr>
          <w:t>14</w:t>
        </w:r>
        <w:r w:rsidRPr="00B373CE">
          <w:rPr>
            <w:rFonts w:ascii="Times New Roman" w:eastAsiaTheme="minorEastAsia" w:hAnsi="Times New Roman" w:cs="Times New Roman"/>
            <w:sz w:val="28"/>
            <w:szCs w:val="28"/>
          </w:rPr>
          <w:fldChar w:fldCharType="end"/>
        </w:r>
        <w:r w:rsidRPr="00B373CE">
          <w:rPr>
            <w:rFonts w:ascii="Times New Roman" w:eastAsiaTheme="minorEastAsia"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64928"/>
      <w:docPartObj>
        <w:docPartGallery w:val="Page Numbers (Bottom of Page)"/>
        <w:docPartUnique/>
      </w:docPartObj>
    </w:sdtPr>
    <w:sdtEndPr>
      <w:rPr>
        <w:rFonts w:ascii="Times New Roman" w:eastAsiaTheme="minorEastAsia" w:hAnsi="Times New Roman" w:cs="Times New Roman"/>
        <w:sz w:val="28"/>
        <w:szCs w:val="28"/>
      </w:rPr>
    </w:sdtEndPr>
    <w:sdtContent>
      <w:p w:rsidR="000E493F" w:rsidRPr="000E493F" w:rsidRDefault="000E493F" w:rsidP="000E493F">
        <w:pPr>
          <w:pStyle w:val="a5"/>
          <w:ind w:leftChars="100" w:left="210" w:rightChars="100" w:right="210"/>
          <w:jc w:val="right"/>
          <w:rPr>
            <w:rFonts w:ascii="Times New Roman" w:eastAsiaTheme="minorEastAsia" w:hAnsi="Times New Roman" w:cs="Times New Roman"/>
            <w:sz w:val="28"/>
            <w:szCs w:val="28"/>
          </w:rPr>
        </w:pPr>
        <w:r w:rsidRPr="000E493F">
          <w:rPr>
            <w:rFonts w:ascii="Times New Roman" w:eastAsiaTheme="minorEastAsia" w:hAnsi="Times New Roman" w:cs="Times New Roman"/>
            <w:sz w:val="28"/>
            <w:szCs w:val="28"/>
          </w:rPr>
          <w:t xml:space="preserve">— </w:t>
        </w:r>
        <w:r w:rsidRPr="000E493F">
          <w:rPr>
            <w:rFonts w:ascii="Times New Roman" w:eastAsiaTheme="minorEastAsia" w:hAnsi="Times New Roman" w:cs="Times New Roman"/>
            <w:sz w:val="28"/>
            <w:szCs w:val="28"/>
          </w:rPr>
          <w:fldChar w:fldCharType="begin"/>
        </w:r>
        <w:r w:rsidRPr="000E493F">
          <w:rPr>
            <w:rFonts w:ascii="Times New Roman" w:eastAsiaTheme="minorEastAsia" w:hAnsi="Times New Roman" w:cs="Times New Roman"/>
            <w:sz w:val="28"/>
            <w:szCs w:val="28"/>
          </w:rPr>
          <w:instrText>PAGE   \* MERGEFORMAT</w:instrText>
        </w:r>
        <w:r w:rsidRPr="000E493F">
          <w:rPr>
            <w:rFonts w:ascii="Times New Roman" w:eastAsiaTheme="minorEastAsia" w:hAnsi="Times New Roman" w:cs="Times New Roman"/>
            <w:sz w:val="28"/>
            <w:szCs w:val="28"/>
          </w:rPr>
          <w:fldChar w:fldCharType="separate"/>
        </w:r>
        <w:r w:rsidR="00B373CE" w:rsidRPr="00B373CE">
          <w:rPr>
            <w:rFonts w:ascii="Times New Roman" w:eastAsiaTheme="minorEastAsia" w:hAnsi="Times New Roman" w:cs="Times New Roman"/>
            <w:noProof/>
            <w:sz w:val="28"/>
            <w:szCs w:val="28"/>
            <w:lang w:val="zh-CN"/>
          </w:rPr>
          <w:t>11</w:t>
        </w:r>
        <w:r w:rsidRPr="000E493F">
          <w:rPr>
            <w:rFonts w:ascii="Times New Roman" w:eastAsiaTheme="minorEastAsia" w:hAnsi="Times New Roman" w:cs="Times New Roman"/>
            <w:sz w:val="28"/>
            <w:szCs w:val="28"/>
          </w:rPr>
          <w:fldChar w:fldCharType="end"/>
        </w:r>
        <w:r w:rsidRPr="000E493F">
          <w:rPr>
            <w:rFonts w:ascii="Times New Roman" w:eastAsiaTheme="minorEastAsia"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14411"/>
      <w:docPartObj>
        <w:docPartGallery w:val="Page Numbers (Bottom of Page)"/>
        <w:docPartUnique/>
      </w:docPartObj>
    </w:sdtPr>
    <w:sdtEndPr>
      <w:rPr>
        <w:rFonts w:ascii="Times New Roman" w:eastAsiaTheme="minorEastAsia" w:hAnsi="Times New Roman" w:cs="Times New Roman"/>
        <w:sz w:val="28"/>
        <w:szCs w:val="28"/>
      </w:rPr>
    </w:sdtEndPr>
    <w:sdtContent>
      <w:p w:rsidR="007E36C8" w:rsidRPr="00B373CE" w:rsidRDefault="00B373CE" w:rsidP="00B373CE">
        <w:pPr>
          <w:pStyle w:val="a5"/>
          <w:jc w:val="right"/>
          <w:rPr>
            <w:rFonts w:ascii="Times New Roman" w:eastAsiaTheme="minorEastAsia" w:hAnsi="Times New Roman" w:cs="Times New Roman"/>
            <w:sz w:val="28"/>
            <w:szCs w:val="28"/>
          </w:rPr>
        </w:pPr>
        <w:r w:rsidRPr="00B373CE">
          <w:rPr>
            <w:rFonts w:ascii="Times New Roman" w:eastAsiaTheme="minorEastAsia" w:hAnsi="Times New Roman" w:cs="Times New Roman"/>
            <w:sz w:val="28"/>
            <w:szCs w:val="28"/>
          </w:rPr>
          <w:t xml:space="preserve">— </w:t>
        </w:r>
        <w:r w:rsidRPr="00B373CE">
          <w:rPr>
            <w:rFonts w:ascii="Times New Roman" w:eastAsiaTheme="minorEastAsia" w:hAnsi="Times New Roman" w:cs="Times New Roman"/>
            <w:sz w:val="28"/>
            <w:szCs w:val="28"/>
          </w:rPr>
          <w:fldChar w:fldCharType="begin"/>
        </w:r>
        <w:r w:rsidRPr="00B373CE">
          <w:rPr>
            <w:rFonts w:ascii="Times New Roman" w:eastAsiaTheme="minorEastAsia" w:hAnsi="Times New Roman" w:cs="Times New Roman"/>
            <w:sz w:val="28"/>
            <w:szCs w:val="28"/>
          </w:rPr>
          <w:instrText>PAGE   \* MERGEFORMAT</w:instrText>
        </w:r>
        <w:r w:rsidRPr="00B373CE">
          <w:rPr>
            <w:rFonts w:ascii="Times New Roman" w:eastAsiaTheme="minorEastAsia" w:hAnsi="Times New Roman" w:cs="Times New Roman"/>
            <w:sz w:val="28"/>
            <w:szCs w:val="28"/>
          </w:rPr>
          <w:fldChar w:fldCharType="separate"/>
        </w:r>
        <w:r w:rsidRPr="00B373CE">
          <w:rPr>
            <w:rFonts w:ascii="Times New Roman" w:eastAsiaTheme="minorEastAsia" w:hAnsi="Times New Roman" w:cs="Times New Roman"/>
            <w:noProof/>
            <w:sz w:val="28"/>
            <w:szCs w:val="28"/>
            <w:lang w:val="zh-CN"/>
          </w:rPr>
          <w:t>13</w:t>
        </w:r>
        <w:r w:rsidRPr="00B373CE">
          <w:rPr>
            <w:rFonts w:ascii="Times New Roman" w:eastAsiaTheme="minorEastAsia" w:hAnsi="Times New Roman" w:cs="Times New Roman"/>
            <w:sz w:val="28"/>
            <w:szCs w:val="28"/>
          </w:rPr>
          <w:fldChar w:fldCharType="end"/>
        </w:r>
        <w:r w:rsidRPr="00B373CE">
          <w:rPr>
            <w:rFonts w:ascii="Times New Roman" w:eastAsiaTheme="minorEastAsia"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65" w:rsidRDefault="00AD2065" w:rsidP="002D0AC1">
      <w:r>
        <w:separator/>
      </w:r>
    </w:p>
  </w:footnote>
  <w:footnote w:type="continuationSeparator" w:id="0">
    <w:p w:rsidR="00AD2065" w:rsidRDefault="00AD2065" w:rsidP="002D0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evenAndOddHeader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3F"/>
    <w:rsid w:val="00013F53"/>
    <w:rsid w:val="00016FB6"/>
    <w:rsid w:val="00036C12"/>
    <w:rsid w:val="00045FAB"/>
    <w:rsid w:val="000535D7"/>
    <w:rsid w:val="00060D7E"/>
    <w:rsid w:val="00082B83"/>
    <w:rsid w:val="000936E0"/>
    <w:rsid w:val="000C364A"/>
    <w:rsid w:val="000D5B2A"/>
    <w:rsid w:val="000D68DE"/>
    <w:rsid w:val="000E493F"/>
    <w:rsid w:val="000F3D45"/>
    <w:rsid w:val="001014CF"/>
    <w:rsid w:val="0011071A"/>
    <w:rsid w:val="00121F54"/>
    <w:rsid w:val="00144255"/>
    <w:rsid w:val="00151EDE"/>
    <w:rsid w:val="001524EE"/>
    <w:rsid w:val="00180C21"/>
    <w:rsid w:val="001B7959"/>
    <w:rsid w:val="001C367A"/>
    <w:rsid w:val="001C405B"/>
    <w:rsid w:val="001D5845"/>
    <w:rsid w:val="001E0953"/>
    <w:rsid w:val="001F3FB6"/>
    <w:rsid w:val="00223288"/>
    <w:rsid w:val="00240B13"/>
    <w:rsid w:val="00242F68"/>
    <w:rsid w:val="002506D5"/>
    <w:rsid w:val="00255F39"/>
    <w:rsid w:val="00256ECA"/>
    <w:rsid w:val="002752DB"/>
    <w:rsid w:val="0028461B"/>
    <w:rsid w:val="00296AB7"/>
    <w:rsid w:val="002B43AA"/>
    <w:rsid w:val="002D0AC1"/>
    <w:rsid w:val="002D73BB"/>
    <w:rsid w:val="002E2C22"/>
    <w:rsid w:val="002F1783"/>
    <w:rsid w:val="00312AF5"/>
    <w:rsid w:val="003179B9"/>
    <w:rsid w:val="00327C20"/>
    <w:rsid w:val="003354DC"/>
    <w:rsid w:val="00344468"/>
    <w:rsid w:val="0036591B"/>
    <w:rsid w:val="00367465"/>
    <w:rsid w:val="00370534"/>
    <w:rsid w:val="00370969"/>
    <w:rsid w:val="003742EE"/>
    <w:rsid w:val="00380B10"/>
    <w:rsid w:val="003B1767"/>
    <w:rsid w:val="003B7C8D"/>
    <w:rsid w:val="003D1F13"/>
    <w:rsid w:val="003F0639"/>
    <w:rsid w:val="003F6C74"/>
    <w:rsid w:val="003F7F82"/>
    <w:rsid w:val="004060F5"/>
    <w:rsid w:val="004334E0"/>
    <w:rsid w:val="00435F82"/>
    <w:rsid w:val="004501C3"/>
    <w:rsid w:val="00456971"/>
    <w:rsid w:val="0046102F"/>
    <w:rsid w:val="00483DC2"/>
    <w:rsid w:val="00485E05"/>
    <w:rsid w:val="004E3954"/>
    <w:rsid w:val="004E6585"/>
    <w:rsid w:val="00517571"/>
    <w:rsid w:val="005318A4"/>
    <w:rsid w:val="0056729D"/>
    <w:rsid w:val="00582217"/>
    <w:rsid w:val="005835CF"/>
    <w:rsid w:val="0059161B"/>
    <w:rsid w:val="005B1F16"/>
    <w:rsid w:val="005B239C"/>
    <w:rsid w:val="00637247"/>
    <w:rsid w:val="006505E1"/>
    <w:rsid w:val="00663E60"/>
    <w:rsid w:val="006662A1"/>
    <w:rsid w:val="006B2609"/>
    <w:rsid w:val="006B4DB9"/>
    <w:rsid w:val="006B6BA7"/>
    <w:rsid w:val="006F5598"/>
    <w:rsid w:val="006F594B"/>
    <w:rsid w:val="006F764B"/>
    <w:rsid w:val="00713935"/>
    <w:rsid w:val="00747721"/>
    <w:rsid w:val="0076135B"/>
    <w:rsid w:val="00762096"/>
    <w:rsid w:val="00791432"/>
    <w:rsid w:val="007A06B5"/>
    <w:rsid w:val="007D0F95"/>
    <w:rsid w:val="007D3AD2"/>
    <w:rsid w:val="007E36C8"/>
    <w:rsid w:val="00816E4E"/>
    <w:rsid w:val="00826664"/>
    <w:rsid w:val="00871B9B"/>
    <w:rsid w:val="008747BF"/>
    <w:rsid w:val="00897BEE"/>
    <w:rsid w:val="008A3A97"/>
    <w:rsid w:val="008A507B"/>
    <w:rsid w:val="008A57CA"/>
    <w:rsid w:val="008B0AAD"/>
    <w:rsid w:val="008E7F3F"/>
    <w:rsid w:val="008F7768"/>
    <w:rsid w:val="00915A1C"/>
    <w:rsid w:val="00955F3F"/>
    <w:rsid w:val="00976591"/>
    <w:rsid w:val="00980AB9"/>
    <w:rsid w:val="00983768"/>
    <w:rsid w:val="009C42A9"/>
    <w:rsid w:val="009D1B92"/>
    <w:rsid w:val="00A03176"/>
    <w:rsid w:val="00A13325"/>
    <w:rsid w:val="00A3731A"/>
    <w:rsid w:val="00A56306"/>
    <w:rsid w:val="00A779AC"/>
    <w:rsid w:val="00AC0269"/>
    <w:rsid w:val="00AD2065"/>
    <w:rsid w:val="00AD60AE"/>
    <w:rsid w:val="00AE6299"/>
    <w:rsid w:val="00B30041"/>
    <w:rsid w:val="00B373CE"/>
    <w:rsid w:val="00B526B4"/>
    <w:rsid w:val="00B646B7"/>
    <w:rsid w:val="00B83AE0"/>
    <w:rsid w:val="00B9070A"/>
    <w:rsid w:val="00B9090D"/>
    <w:rsid w:val="00BA5634"/>
    <w:rsid w:val="00BB460D"/>
    <w:rsid w:val="00BD36BD"/>
    <w:rsid w:val="00BD3E09"/>
    <w:rsid w:val="00BE2D22"/>
    <w:rsid w:val="00BF08F6"/>
    <w:rsid w:val="00BF6040"/>
    <w:rsid w:val="00BF67F1"/>
    <w:rsid w:val="00C0597E"/>
    <w:rsid w:val="00C1068A"/>
    <w:rsid w:val="00C277BB"/>
    <w:rsid w:val="00C346A3"/>
    <w:rsid w:val="00C355A6"/>
    <w:rsid w:val="00C37803"/>
    <w:rsid w:val="00C4544B"/>
    <w:rsid w:val="00C475AD"/>
    <w:rsid w:val="00CA22C4"/>
    <w:rsid w:val="00D015C8"/>
    <w:rsid w:val="00D32494"/>
    <w:rsid w:val="00D32D73"/>
    <w:rsid w:val="00D51987"/>
    <w:rsid w:val="00D63052"/>
    <w:rsid w:val="00D644A8"/>
    <w:rsid w:val="00DA2580"/>
    <w:rsid w:val="00DE0C11"/>
    <w:rsid w:val="00DE709B"/>
    <w:rsid w:val="00E034EB"/>
    <w:rsid w:val="00E078B3"/>
    <w:rsid w:val="00E122D0"/>
    <w:rsid w:val="00E66681"/>
    <w:rsid w:val="00E67A64"/>
    <w:rsid w:val="00EB4BD1"/>
    <w:rsid w:val="00EC1473"/>
    <w:rsid w:val="00EC414A"/>
    <w:rsid w:val="00EE2E88"/>
    <w:rsid w:val="00EE7D21"/>
    <w:rsid w:val="00EF1ECA"/>
    <w:rsid w:val="00F02216"/>
    <w:rsid w:val="00F22E5E"/>
    <w:rsid w:val="00F3620B"/>
    <w:rsid w:val="00F75DCA"/>
    <w:rsid w:val="00F8690A"/>
    <w:rsid w:val="00FD05BD"/>
    <w:rsid w:val="00FD0A24"/>
    <w:rsid w:val="00FD3624"/>
    <w:rsid w:val="00FD7261"/>
    <w:rsid w:val="00FE416B"/>
    <w:rsid w:val="010F0889"/>
    <w:rsid w:val="02504CB7"/>
    <w:rsid w:val="03820764"/>
    <w:rsid w:val="05F55E63"/>
    <w:rsid w:val="067E5E6B"/>
    <w:rsid w:val="0B14440B"/>
    <w:rsid w:val="0F3C7494"/>
    <w:rsid w:val="108330FF"/>
    <w:rsid w:val="15653BB0"/>
    <w:rsid w:val="15741466"/>
    <w:rsid w:val="1C337C67"/>
    <w:rsid w:val="1D2A399D"/>
    <w:rsid w:val="1F9F7558"/>
    <w:rsid w:val="20066AC2"/>
    <w:rsid w:val="202A0D7C"/>
    <w:rsid w:val="20CD4DC6"/>
    <w:rsid w:val="262A0E5D"/>
    <w:rsid w:val="28AD784D"/>
    <w:rsid w:val="2A4C7CCE"/>
    <w:rsid w:val="2B904697"/>
    <w:rsid w:val="2D5E49C8"/>
    <w:rsid w:val="2DC5195C"/>
    <w:rsid w:val="2E734C74"/>
    <w:rsid w:val="2F2E0A39"/>
    <w:rsid w:val="2F8B5BB4"/>
    <w:rsid w:val="3108367F"/>
    <w:rsid w:val="337C67A9"/>
    <w:rsid w:val="34ED4B20"/>
    <w:rsid w:val="36052AFD"/>
    <w:rsid w:val="36711CC9"/>
    <w:rsid w:val="3E116939"/>
    <w:rsid w:val="41174300"/>
    <w:rsid w:val="416C3998"/>
    <w:rsid w:val="43EF293D"/>
    <w:rsid w:val="495C623C"/>
    <w:rsid w:val="4AF67B2B"/>
    <w:rsid w:val="4D7C0150"/>
    <w:rsid w:val="4E6554A9"/>
    <w:rsid w:val="4ED20466"/>
    <w:rsid w:val="548D145C"/>
    <w:rsid w:val="55996D93"/>
    <w:rsid w:val="570E2989"/>
    <w:rsid w:val="57D92E0E"/>
    <w:rsid w:val="5E890111"/>
    <w:rsid w:val="5EB171F6"/>
    <w:rsid w:val="5F3D4B23"/>
    <w:rsid w:val="61B603B6"/>
    <w:rsid w:val="64EF032D"/>
    <w:rsid w:val="651C7876"/>
    <w:rsid w:val="659E5A32"/>
    <w:rsid w:val="662D5E1A"/>
    <w:rsid w:val="66440B99"/>
    <w:rsid w:val="683D3EE1"/>
    <w:rsid w:val="68C55232"/>
    <w:rsid w:val="69BE2BDD"/>
    <w:rsid w:val="6C6E4D64"/>
    <w:rsid w:val="6CBD263E"/>
    <w:rsid w:val="6D99035E"/>
    <w:rsid w:val="6EC70DC3"/>
    <w:rsid w:val="6FCC2DCD"/>
    <w:rsid w:val="73D53C4C"/>
    <w:rsid w:val="779636E0"/>
    <w:rsid w:val="79976130"/>
    <w:rsid w:val="79A554A7"/>
    <w:rsid w:val="7BCE3EB9"/>
    <w:rsid w:val="7E0B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iPriority="0" w:unhideWhenUsed="0"/>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C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2D0AC1"/>
    <w:rPr>
      <w:rFonts w:ascii="宋体" w:eastAsia="方正仿宋_GBK" w:hAnsi="Courier New" w:cs="Courier New"/>
      <w:sz w:val="32"/>
    </w:rPr>
  </w:style>
  <w:style w:type="paragraph" w:styleId="a4">
    <w:name w:val="Date"/>
    <w:basedOn w:val="a"/>
    <w:next w:val="a"/>
    <w:link w:val="Char"/>
    <w:uiPriority w:val="99"/>
    <w:rsid w:val="002D0AC1"/>
    <w:pPr>
      <w:ind w:leftChars="2500" w:left="100"/>
    </w:pPr>
    <w:rPr>
      <w:sz w:val="24"/>
      <w:szCs w:val="24"/>
    </w:rPr>
  </w:style>
  <w:style w:type="paragraph" w:styleId="a5">
    <w:name w:val="footer"/>
    <w:basedOn w:val="a"/>
    <w:link w:val="Char0"/>
    <w:uiPriority w:val="99"/>
    <w:qFormat/>
    <w:rsid w:val="002D0AC1"/>
    <w:pPr>
      <w:tabs>
        <w:tab w:val="center" w:pos="4153"/>
        <w:tab w:val="right" w:pos="8306"/>
      </w:tabs>
      <w:snapToGrid w:val="0"/>
      <w:jc w:val="left"/>
    </w:pPr>
    <w:rPr>
      <w:sz w:val="18"/>
      <w:szCs w:val="18"/>
    </w:rPr>
  </w:style>
  <w:style w:type="paragraph" w:styleId="a6">
    <w:name w:val="header"/>
    <w:basedOn w:val="a"/>
    <w:link w:val="Char2"/>
    <w:uiPriority w:val="99"/>
    <w:qFormat/>
    <w:rsid w:val="002D0AC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D0AC1"/>
    <w:pPr>
      <w:spacing w:beforeAutospacing="1" w:afterAutospacing="1"/>
      <w:jc w:val="left"/>
    </w:pPr>
    <w:rPr>
      <w:kern w:val="0"/>
      <w:sz w:val="24"/>
      <w:szCs w:val="24"/>
    </w:rPr>
  </w:style>
  <w:style w:type="character" w:styleId="a8">
    <w:name w:val="page number"/>
    <w:basedOn w:val="a0"/>
    <w:uiPriority w:val="99"/>
    <w:qFormat/>
    <w:rsid w:val="002D0AC1"/>
  </w:style>
  <w:style w:type="character" w:styleId="a9">
    <w:name w:val="Hyperlink"/>
    <w:basedOn w:val="a0"/>
    <w:rsid w:val="002D0AC1"/>
    <w:rPr>
      <w:color w:val="0000FF"/>
      <w:u w:val="single"/>
    </w:rPr>
  </w:style>
  <w:style w:type="table" w:styleId="aa">
    <w:name w:val="Table Grid"/>
    <w:basedOn w:val="a1"/>
    <w:uiPriority w:val="99"/>
    <w:qFormat/>
    <w:rsid w:val="002D0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locked/>
    <w:rsid w:val="002D0AC1"/>
    <w:rPr>
      <w:rFonts w:ascii="Calibri" w:eastAsia="宋体" w:hAnsi="Calibri" w:cs="Calibri"/>
      <w:kern w:val="2"/>
      <w:sz w:val="18"/>
      <w:szCs w:val="18"/>
    </w:rPr>
  </w:style>
  <w:style w:type="character" w:customStyle="1" w:styleId="Char0">
    <w:name w:val="页脚 Char"/>
    <w:basedOn w:val="a0"/>
    <w:link w:val="a5"/>
    <w:uiPriority w:val="99"/>
    <w:qFormat/>
    <w:locked/>
    <w:rsid w:val="002D0AC1"/>
    <w:rPr>
      <w:rFonts w:ascii="Calibri" w:eastAsia="宋体" w:hAnsi="Calibri" w:cs="Calibri"/>
      <w:kern w:val="2"/>
      <w:sz w:val="18"/>
      <w:szCs w:val="18"/>
    </w:rPr>
  </w:style>
  <w:style w:type="paragraph" w:styleId="ab">
    <w:name w:val="List Paragraph"/>
    <w:basedOn w:val="a"/>
    <w:uiPriority w:val="99"/>
    <w:qFormat/>
    <w:rsid w:val="002D0AC1"/>
    <w:pPr>
      <w:ind w:firstLineChars="200" w:firstLine="420"/>
    </w:pPr>
  </w:style>
  <w:style w:type="character" w:customStyle="1" w:styleId="Char">
    <w:name w:val="日期 Char"/>
    <w:basedOn w:val="a0"/>
    <w:link w:val="a4"/>
    <w:uiPriority w:val="99"/>
    <w:locked/>
    <w:rsid w:val="002D0AC1"/>
    <w:rPr>
      <w:rFonts w:ascii="Calibri" w:eastAsia="宋体" w:hAnsi="Calibri" w:cs="Calibri"/>
      <w:kern w:val="2"/>
      <w:sz w:val="24"/>
      <w:szCs w:val="24"/>
    </w:rPr>
  </w:style>
  <w:style w:type="character" w:customStyle="1" w:styleId="Char3">
    <w:name w:val="纯文本 Char"/>
    <w:basedOn w:val="a0"/>
    <w:qFormat/>
    <w:locked/>
    <w:rsid w:val="002D0AC1"/>
    <w:rPr>
      <w:rFonts w:ascii="宋体" w:eastAsia="方正仿宋_GBK" w:hAnsi="Courier New" w:cs="Courier New"/>
      <w:sz w:val="32"/>
      <w:szCs w:val="21"/>
    </w:rPr>
  </w:style>
  <w:style w:type="character" w:customStyle="1" w:styleId="Char1">
    <w:name w:val="纯文本 Char1"/>
    <w:basedOn w:val="a0"/>
    <w:link w:val="a3"/>
    <w:uiPriority w:val="99"/>
    <w:semiHidden/>
    <w:qFormat/>
    <w:rsid w:val="002D0AC1"/>
    <w:rPr>
      <w:rFonts w:ascii="宋体" w:hAnsi="Courier New" w:cs="Courier New"/>
      <w:szCs w:val="21"/>
    </w:rPr>
  </w:style>
  <w:style w:type="character" w:styleId="ac">
    <w:name w:val="FollowedHyperlink"/>
    <w:basedOn w:val="a0"/>
    <w:uiPriority w:val="99"/>
    <w:semiHidden/>
    <w:unhideWhenUsed/>
    <w:rsid w:val="00B83A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iPriority="0" w:unhideWhenUsed="0"/>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C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2D0AC1"/>
    <w:rPr>
      <w:rFonts w:ascii="宋体" w:eastAsia="方正仿宋_GBK" w:hAnsi="Courier New" w:cs="Courier New"/>
      <w:sz w:val="32"/>
    </w:rPr>
  </w:style>
  <w:style w:type="paragraph" w:styleId="a4">
    <w:name w:val="Date"/>
    <w:basedOn w:val="a"/>
    <w:next w:val="a"/>
    <w:link w:val="Char"/>
    <w:uiPriority w:val="99"/>
    <w:rsid w:val="002D0AC1"/>
    <w:pPr>
      <w:ind w:leftChars="2500" w:left="100"/>
    </w:pPr>
    <w:rPr>
      <w:sz w:val="24"/>
      <w:szCs w:val="24"/>
    </w:rPr>
  </w:style>
  <w:style w:type="paragraph" w:styleId="a5">
    <w:name w:val="footer"/>
    <w:basedOn w:val="a"/>
    <w:link w:val="Char0"/>
    <w:uiPriority w:val="99"/>
    <w:qFormat/>
    <w:rsid w:val="002D0AC1"/>
    <w:pPr>
      <w:tabs>
        <w:tab w:val="center" w:pos="4153"/>
        <w:tab w:val="right" w:pos="8306"/>
      </w:tabs>
      <w:snapToGrid w:val="0"/>
      <w:jc w:val="left"/>
    </w:pPr>
    <w:rPr>
      <w:sz w:val="18"/>
      <w:szCs w:val="18"/>
    </w:rPr>
  </w:style>
  <w:style w:type="paragraph" w:styleId="a6">
    <w:name w:val="header"/>
    <w:basedOn w:val="a"/>
    <w:link w:val="Char2"/>
    <w:uiPriority w:val="99"/>
    <w:qFormat/>
    <w:rsid w:val="002D0AC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D0AC1"/>
    <w:pPr>
      <w:spacing w:beforeAutospacing="1" w:afterAutospacing="1"/>
      <w:jc w:val="left"/>
    </w:pPr>
    <w:rPr>
      <w:kern w:val="0"/>
      <w:sz w:val="24"/>
      <w:szCs w:val="24"/>
    </w:rPr>
  </w:style>
  <w:style w:type="character" w:styleId="a8">
    <w:name w:val="page number"/>
    <w:basedOn w:val="a0"/>
    <w:uiPriority w:val="99"/>
    <w:qFormat/>
    <w:rsid w:val="002D0AC1"/>
  </w:style>
  <w:style w:type="character" w:styleId="a9">
    <w:name w:val="Hyperlink"/>
    <w:basedOn w:val="a0"/>
    <w:rsid w:val="002D0AC1"/>
    <w:rPr>
      <w:color w:val="0000FF"/>
      <w:u w:val="single"/>
    </w:rPr>
  </w:style>
  <w:style w:type="table" w:styleId="aa">
    <w:name w:val="Table Grid"/>
    <w:basedOn w:val="a1"/>
    <w:uiPriority w:val="99"/>
    <w:qFormat/>
    <w:rsid w:val="002D0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locked/>
    <w:rsid w:val="002D0AC1"/>
    <w:rPr>
      <w:rFonts w:ascii="Calibri" w:eastAsia="宋体" w:hAnsi="Calibri" w:cs="Calibri"/>
      <w:kern w:val="2"/>
      <w:sz w:val="18"/>
      <w:szCs w:val="18"/>
    </w:rPr>
  </w:style>
  <w:style w:type="character" w:customStyle="1" w:styleId="Char0">
    <w:name w:val="页脚 Char"/>
    <w:basedOn w:val="a0"/>
    <w:link w:val="a5"/>
    <w:uiPriority w:val="99"/>
    <w:qFormat/>
    <w:locked/>
    <w:rsid w:val="002D0AC1"/>
    <w:rPr>
      <w:rFonts w:ascii="Calibri" w:eastAsia="宋体" w:hAnsi="Calibri" w:cs="Calibri"/>
      <w:kern w:val="2"/>
      <w:sz w:val="18"/>
      <w:szCs w:val="18"/>
    </w:rPr>
  </w:style>
  <w:style w:type="paragraph" w:styleId="ab">
    <w:name w:val="List Paragraph"/>
    <w:basedOn w:val="a"/>
    <w:uiPriority w:val="99"/>
    <w:qFormat/>
    <w:rsid w:val="002D0AC1"/>
    <w:pPr>
      <w:ind w:firstLineChars="200" w:firstLine="420"/>
    </w:pPr>
  </w:style>
  <w:style w:type="character" w:customStyle="1" w:styleId="Char">
    <w:name w:val="日期 Char"/>
    <w:basedOn w:val="a0"/>
    <w:link w:val="a4"/>
    <w:uiPriority w:val="99"/>
    <w:locked/>
    <w:rsid w:val="002D0AC1"/>
    <w:rPr>
      <w:rFonts w:ascii="Calibri" w:eastAsia="宋体" w:hAnsi="Calibri" w:cs="Calibri"/>
      <w:kern w:val="2"/>
      <w:sz w:val="24"/>
      <w:szCs w:val="24"/>
    </w:rPr>
  </w:style>
  <w:style w:type="character" w:customStyle="1" w:styleId="Char3">
    <w:name w:val="纯文本 Char"/>
    <w:basedOn w:val="a0"/>
    <w:qFormat/>
    <w:locked/>
    <w:rsid w:val="002D0AC1"/>
    <w:rPr>
      <w:rFonts w:ascii="宋体" w:eastAsia="方正仿宋_GBK" w:hAnsi="Courier New" w:cs="Courier New"/>
      <w:sz w:val="32"/>
      <w:szCs w:val="21"/>
    </w:rPr>
  </w:style>
  <w:style w:type="character" w:customStyle="1" w:styleId="Char1">
    <w:name w:val="纯文本 Char1"/>
    <w:basedOn w:val="a0"/>
    <w:link w:val="a3"/>
    <w:uiPriority w:val="99"/>
    <w:semiHidden/>
    <w:qFormat/>
    <w:rsid w:val="002D0AC1"/>
    <w:rPr>
      <w:rFonts w:ascii="宋体" w:hAnsi="Courier New" w:cs="Courier New"/>
      <w:szCs w:val="21"/>
    </w:rPr>
  </w:style>
  <w:style w:type="character" w:styleId="ac">
    <w:name w:val="FollowedHyperlink"/>
    <w:basedOn w:val="a0"/>
    <w:uiPriority w:val="99"/>
    <w:semiHidden/>
    <w:unhideWhenUsed/>
    <w:rsid w:val="00B83A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xzs.mohrss.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00EFC-718D-47B5-BF46-073CDBC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837</Words>
  <Characters>4772</Characters>
  <Application>Microsoft Office Word</Application>
  <DocSecurity>0</DocSecurity>
  <Lines>39</Lines>
  <Paragraphs>11</Paragraphs>
  <ScaleCrop>false</ScaleCrop>
  <Company>Microsoft</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湖南省住房和城乡建设厅</dc:title>
  <dc:creator>pingguo</dc:creator>
  <cp:lastModifiedBy>贺雪莲 172.16.19.2</cp:lastModifiedBy>
  <cp:revision>9</cp:revision>
  <cp:lastPrinted>2019-06-25T00:31:00Z</cp:lastPrinted>
  <dcterms:created xsi:type="dcterms:W3CDTF">2019-06-28T01:19:00Z</dcterms:created>
  <dcterms:modified xsi:type="dcterms:W3CDTF">2019-06-28T02:24:00Z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