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附件4：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2020年度土建初中级职称考试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网审合格人员提交材料清单</w:t>
      </w:r>
    </w:p>
    <w:p/>
    <w:p>
      <w:pPr>
        <w:widowControl/>
        <w:spacing w:line="600" w:lineRule="exact"/>
        <w:ind w:firstLine="56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1、身份证原件</w:t>
      </w:r>
      <w:r>
        <w:rPr>
          <w:rFonts w:hint="eastAsia" w:ascii="仿宋" w:hAnsi="仿宋" w:eastAsia="仿宋" w:cs="仿宋"/>
          <w:sz w:val="32"/>
          <w:szCs w:val="32"/>
        </w:rPr>
        <w:t>（必须在有效期内）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2、经所在单位初审并签字盖章的《考试登记表》1份；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3、《报考人员名册》（网审合格人员），分等级、分专业汇总；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4、报考人签名的《告知承诺书》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5、与网上报名一致的彩色免冠证件照2张（背面用铅笔或圆珠笔标注姓名和单位名称，将上1/3部分粘贴在《考试登记表》右上角，不得遮挡系统照片）；</w:t>
      </w:r>
    </w:p>
    <w:p>
      <w:pPr>
        <w:widowControl/>
        <w:spacing w:line="600" w:lineRule="exact"/>
        <w:ind w:firstLine="56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6、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从网审系统打印的《2020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年度土建系列职称考试考生资格网审通过表》（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带有二维码标识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）。</w:t>
      </w:r>
    </w:p>
    <w:p>
      <w:pPr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4550"/>
    <w:rsid w:val="004D2AF7"/>
    <w:rsid w:val="00544A9F"/>
    <w:rsid w:val="00B709BF"/>
    <w:rsid w:val="00E35E73"/>
    <w:rsid w:val="4ECF3CA7"/>
    <w:rsid w:val="691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4</TotalTime>
  <ScaleCrop>false</ScaleCrop>
  <LinksUpToDate>false</LinksUpToDate>
  <CharactersWithSpaces>248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2020-11-06T06:11:00Z</dcterms:created>
  <dc:creator>WPS_1593713510</dc:creator>
  <cp:lastModifiedBy>好奇的妮子~</cp:lastModifiedBy>
  <dcterms:modified xsi:type="dcterms:W3CDTF">2020-11-06T08:13:24Z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