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华文中宋" w:hAnsi="华文中宋" w:eastAsia="华文中宋" w:cs="仿宋"/>
          <w:sz w:val="36"/>
          <w:szCs w:val="36"/>
        </w:rPr>
      </w:pPr>
      <w:r>
        <w:rPr>
          <w:rFonts w:hint="eastAsia" w:ascii="华文中宋" w:hAnsi="华文中宋" w:eastAsia="华文中宋" w:cs="仿宋"/>
          <w:sz w:val="36"/>
          <w:szCs w:val="36"/>
        </w:rPr>
        <w:t>2020年土建工程专业初中级职称考试</w:t>
      </w:r>
    </w:p>
    <w:p>
      <w:pPr>
        <w:spacing w:line="560" w:lineRule="exact"/>
        <w:jc w:val="center"/>
        <w:rPr>
          <w:rFonts w:ascii="华文中宋" w:hAnsi="华文中宋" w:eastAsia="华文中宋" w:cs="仿宋"/>
          <w:sz w:val="36"/>
          <w:szCs w:val="36"/>
        </w:rPr>
      </w:pPr>
      <w:r>
        <w:rPr>
          <w:rFonts w:hint="eastAsia" w:ascii="华文中宋" w:hAnsi="华文中宋" w:eastAsia="华文中宋" w:cs="仿宋"/>
          <w:sz w:val="36"/>
          <w:szCs w:val="36"/>
        </w:rPr>
        <w:t>面审（详审）提交材料清单</w:t>
      </w:r>
    </w:p>
    <w:p>
      <w:pPr>
        <w:spacing w:line="560" w:lineRule="exact"/>
        <w:jc w:val="center"/>
        <w:rPr>
          <w:rFonts w:ascii="华文中宋" w:hAnsi="华文中宋" w:eastAsia="华文中宋" w:cs="仿宋"/>
          <w:sz w:val="36"/>
          <w:szCs w:val="36"/>
        </w:rPr>
      </w:pPr>
    </w:p>
    <w:p>
      <w:pPr>
        <w:pStyle w:val="4"/>
        <w:spacing w:beforeAutospacing="0" w:afterAutospacing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一、材料清单：(原件和复印件各一份)</w:t>
      </w:r>
    </w:p>
    <w:p>
      <w:pPr>
        <w:pStyle w:val="4"/>
        <w:spacing w:beforeAutospacing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考生身份证复印件、联系地址及联系电话；</w:t>
      </w:r>
    </w:p>
    <w:p>
      <w:pPr>
        <w:pStyle w:val="4"/>
        <w:spacing w:beforeAutospacing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.现阶段</w:t>
      </w:r>
      <w:r>
        <w:rPr>
          <w:rFonts w:ascii="仿宋" w:hAnsi="仿宋" w:eastAsia="仿宋" w:cs="仿宋"/>
          <w:sz w:val="32"/>
          <w:szCs w:val="32"/>
        </w:rPr>
        <w:t>工作证明(要符合报名条件要求的年限,如期间有换工作单位的,可以在现工作证明上增加之前单位的工作经历并由现单位盖章确认,单位经办人签字并留下联系电话)；</w:t>
      </w:r>
    </w:p>
    <w:p>
      <w:pPr>
        <w:pStyle w:val="4"/>
        <w:spacing w:beforeAutospacing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.现</w:t>
      </w:r>
      <w:r>
        <w:rPr>
          <w:rFonts w:ascii="仿宋" w:hAnsi="仿宋" w:eastAsia="仿宋" w:cs="仿宋"/>
          <w:sz w:val="32"/>
          <w:szCs w:val="32"/>
        </w:rPr>
        <w:t>阶段报考人员在所填工作单位的如下材料：①劳动合同和工资流水、②社保缴纳证明等能够证实所填报信息真实、准确的材料。①、②项可二选一；</w:t>
      </w:r>
    </w:p>
    <w:p>
      <w:pPr>
        <w:pStyle w:val="4"/>
        <w:spacing w:beforeAutospacing="0" w:afterAutospacing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</w:rPr>
        <w:t>《2020年土建工程</w:t>
      </w:r>
      <w:r>
        <w:rPr>
          <w:rFonts w:hint="eastAsia" w:ascii="仿宋" w:hAnsi="仿宋" w:eastAsia="仿宋" w:cs="仿宋"/>
          <w:sz w:val="32"/>
          <w:szCs w:val="32"/>
        </w:rPr>
        <w:t>专</w:t>
      </w:r>
      <w:r>
        <w:rPr>
          <w:rFonts w:hint="eastAsia" w:ascii="仿宋" w:hAnsi="仿宋" w:eastAsia="仿宋" w:cs="仿宋"/>
          <w:kern w:val="2"/>
          <w:sz w:val="32"/>
          <w:szCs w:val="32"/>
        </w:rPr>
        <w:t>业初中级职称考试报名人员在长沙务工证明》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；</w:t>
      </w:r>
    </w:p>
    <w:p>
      <w:pPr>
        <w:pStyle w:val="4"/>
        <w:spacing w:beforeAutospacing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相关学历证明材料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、《考试登记表》（附件2）。《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 xml:space="preserve">登记表》必须从湖南建设人力资源网报名系统中在线双面打印；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、《报考人员名册》。按不同等级、不同专业汇总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；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、参考人《告知承诺书》；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、近期免冠个人证件照2张。所交照片必须与《考试登记表》电子照片一致，粘贴在登记表右上角位置，只需粘贴照片上部1/3，不得遮挡系统电子照片。</w:t>
      </w:r>
    </w:p>
    <w:p>
      <w:pPr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941F3"/>
    <w:rsid w:val="00416997"/>
    <w:rsid w:val="008148B8"/>
    <w:rsid w:val="00AD2ADC"/>
    <w:rsid w:val="3A8D3CBA"/>
    <w:rsid w:val="5719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2020-11-06T06:33:00Z</dcterms:created>
  <dc:creator>WPS_1593713510</dc:creator>
  <cp:lastModifiedBy>好奇的妮子~</cp:lastModifiedBy>
  <cp:lastPrinted>2020-11-06T07:26:00Z</cp:lastPrinted>
  <dcterms:modified xsi:type="dcterms:W3CDTF">2020-11-06T08:15:48Z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